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7B32" w14:textId="30C73E3E" w:rsidR="00580D7C" w:rsidRDefault="006A59C1" w:rsidP="00BC0E55">
      <w:pPr>
        <w:pStyle w:val="Title"/>
      </w:pPr>
      <w:r>
        <w:t xml:space="preserve">Syllabus: </w:t>
      </w:r>
      <w:r w:rsidR="003A094A">
        <w:t>CS 100 Scientific Computing</w:t>
      </w:r>
      <w:r w:rsidR="005842A2">
        <w:t xml:space="preserve"> </w:t>
      </w:r>
      <w:r w:rsidR="000817B1">
        <w:t xml:space="preserve"> - </w:t>
      </w:r>
      <w:r w:rsidR="00C3342D">
        <w:t>Spring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365"/>
      </w:tblGrid>
      <w:tr w:rsidR="005842A2" w14:paraId="4551B86A" w14:textId="77777777" w:rsidTr="008F2138">
        <w:tc>
          <w:tcPr>
            <w:tcW w:w="2425" w:type="dxa"/>
          </w:tcPr>
          <w:p w14:paraId="32EC1F59" w14:textId="549CBDF7" w:rsidR="005842A2" w:rsidRPr="00B138DF" w:rsidRDefault="005842A2" w:rsidP="00A2072A">
            <w:pPr>
              <w:tabs>
                <w:tab w:val="center" w:pos="2589"/>
              </w:tabs>
              <w:jc w:val="right"/>
              <w:rPr>
                <w:b/>
                <w:bCs/>
                <w:sz w:val="22"/>
                <w:szCs w:val="22"/>
              </w:rPr>
            </w:pPr>
            <w:r w:rsidRPr="00B138DF">
              <w:rPr>
                <w:b/>
                <w:bCs/>
                <w:sz w:val="22"/>
                <w:szCs w:val="22"/>
              </w:rPr>
              <w:t>Class Time</w:t>
            </w:r>
            <w:r w:rsidR="0066393F" w:rsidRPr="00B138DF">
              <w:rPr>
                <w:b/>
                <w:bCs/>
                <w:sz w:val="22"/>
                <w:szCs w:val="22"/>
              </w:rPr>
              <w:t>:</w:t>
            </w:r>
          </w:p>
        </w:tc>
        <w:tc>
          <w:tcPr>
            <w:tcW w:w="8365" w:type="dxa"/>
          </w:tcPr>
          <w:p w14:paraId="277B6EAD" w14:textId="4E87A2BC" w:rsidR="005842A2" w:rsidRPr="00B138DF" w:rsidRDefault="005842A2" w:rsidP="007C6A95">
            <w:pPr>
              <w:rPr>
                <w:sz w:val="22"/>
                <w:szCs w:val="22"/>
              </w:rPr>
            </w:pPr>
            <w:r w:rsidRPr="00B138DF">
              <w:rPr>
                <w:sz w:val="22"/>
                <w:szCs w:val="22"/>
              </w:rPr>
              <w:t xml:space="preserve">MWF </w:t>
            </w:r>
            <w:r w:rsidR="005729FA">
              <w:rPr>
                <w:sz w:val="22"/>
                <w:szCs w:val="22"/>
              </w:rPr>
              <w:t>9</w:t>
            </w:r>
            <w:r w:rsidR="00443A43">
              <w:rPr>
                <w:sz w:val="22"/>
                <w:szCs w:val="22"/>
              </w:rPr>
              <w:t xml:space="preserve"> – </w:t>
            </w:r>
            <w:r w:rsidR="005729FA">
              <w:rPr>
                <w:sz w:val="22"/>
                <w:szCs w:val="22"/>
              </w:rPr>
              <w:t>9</w:t>
            </w:r>
            <w:r w:rsidR="00443A43">
              <w:rPr>
                <w:sz w:val="22"/>
                <w:szCs w:val="22"/>
              </w:rPr>
              <w:t>:50 am</w:t>
            </w:r>
            <w:r w:rsidR="0040211C">
              <w:rPr>
                <w:sz w:val="22"/>
                <w:szCs w:val="22"/>
              </w:rPr>
              <w:t xml:space="preserve"> </w:t>
            </w:r>
            <w:r w:rsidRPr="00B138DF">
              <w:rPr>
                <w:sz w:val="22"/>
                <w:szCs w:val="22"/>
              </w:rPr>
              <w:t>in Taylor 205</w:t>
            </w:r>
          </w:p>
        </w:tc>
      </w:tr>
      <w:tr w:rsidR="005842A2" w14:paraId="15418F7C" w14:textId="77777777" w:rsidTr="008F2138">
        <w:tc>
          <w:tcPr>
            <w:tcW w:w="2425" w:type="dxa"/>
          </w:tcPr>
          <w:p w14:paraId="6B1CA4FB" w14:textId="44E9B39F" w:rsidR="005842A2" w:rsidRPr="00B138DF" w:rsidRDefault="0066393F" w:rsidP="00A2072A">
            <w:pPr>
              <w:jc w:val="right"/>
              <w:rPr>
                <w:b/>
                <w:bCs/>
                <w:sz w:val="22"/>
                <w:szCs w:val="22"/>
              </w:rPr>
            </w:pPr>
            <w:r w:rsidRPr="00B138DF">
              <w:rPr>
                <w:b/>
                <w:bCs/>
                <w:sz w:val="22"/>
                <w:szCs w:val="22"/>
              </w:rPr>
              <w:t>Website:</w:t>
            </w:r>
          </w:p>
        </w:tc>
        <w:tc>
          <w:tcPr>
            <w:tcW w:w="8365" w:type="dxa"/>
          </w:tcPr>
          <w:p w14:paraId="44F20F4B" w14:textId="6020BF5E" w:rsidR="005842A2" w:rsidRPr="00B138DF" w:rsidRDefault="00C3342D" w:rsidP="007C6A95">
            <w:pPr>
              <w:rPr>
                <w:sz w:val="22"/>
                <w:szCs w:val="22"/>
              </w:rPr>
            </w:pPr>
            <w:hyperlink r:id="rId6" w:history="1">
              <w:r w:rsidR="00315D01" w:rsidRPr="00E54B84">
                <w:rPr>
                  <w:rStyle w:val="Hyperlink"/>
                  <w:sz w:val="22"/>
                  <w:szCs w:val="22"/>
                </w:rPr>
                <w:t>http://csweb.wooster.edu/hguarnera/cs100/</w:t>
              </w:r>
            </w:hyperlink>
          </w:p>
        </w:tc>
      </w:tr>
      <w:tr w:rsidR="005842A2" w14:paraId="62AF6F83" w14:textId="77777777" w:rsidTr="008F2138">
        <w:tc>
          <w:tcPr>
            <w:tcW w:w="2425" w:type="dxa"/>
          </w:tcPr>
          <w:p w14:paraId="1461773B" w14:textId="562D660E" w:rsidR="005842A2" w:rsidRPr="00B138DF" w:rsidRDefault="00C76799" w:rsidP="00A2072A">
            <w:pPr>
              <w:jc w:val="right"/>
              <w:rPr>
                <w:b/>
                <w:bCs/>
                <w:sz w:val="22"/>
                <w:szCs w:val="22"/>
              </w:rPr>
            </w:pPr>
            <w:r w:rsidRPr="00B138DF">
              <w:rPr>
                <w:b/>
                <w:bCs/>
                <w:sz w:val="22"/>
                <w:szCs w:val="22"/>
              </w:rPr>
              <w:t>Professor:</w:t>
            </w:r>
          </w:p>
        </w:tc>
        <w:tc>
          <w:tcPr>
            <w:tcW w:w="8365" w:type="dxa"/>
          </w:tcPr>
          <w:p w14:paraId="7A27C4A2" w14:textId="6D958896" w:rsidR="00AD768C" w:rsidRPr="00B138DF" w:rsidRDefault="00C76799" w:rsidP="007C6A95">
            <w:pPr>
              <w:rPr>
                <w:sz w:val="22"/>
                <w:szCs w:val="22"/>
              </w:rPr>
            </w:pPr>
            <w:r w:rsidRPr="00B138DF">
              <w:rPr>
                <w:sz w:val="22"/>
                <w:szCs w:val="22"/>
              </w:rPr>
              <w:t>Heather Guarnera</w:t>
            </w:r>
            <w:r w:rsidR="00B55592">
              <w:rPr>
                <w:sz w:val="22"/>
                <w:szCs w:val="22"/>
              </w:rPr>
              <w:t xml:space="preserve"> (</w:t>
            </w:r>
            <w:hyperlink r:id="rId7" w:history="1">
              <w:r w:rsidR="00B55592" w:rsidRPr="00DB14EC">
                <w:rPr>
                  <w:rStyle w:val="Hyperlink"/>
                  <w:sz w:val="22"/>
                  <w:szCs w:val="22"/>
                </w:rPr>
                <w:t>hguarnera@wooster.edu</w:t>
              </w:r>
            </w:hyperlink>
            <w:r w:rsidR="00B55592">
              <w:rPr>
                <w:sz w:val="22"/>
                <w:szCs w:val="22"/>
              </w:rPr>
              <w:t>)</w:t>
            </w:r>
          </w:p>
        </w:tc>
      </w:tr>
      <w:tr w:rsidR="00412E5D" w14:paraId="62E8CC66" w14:textId="77777777" w:rsidTr="008F2138">
        <w:tc>
          <w:tcPr>
            <w:tcW w:w="2425" w:type="dxa"/>
          </w:tcPr>
          <w:p w14:paraId="622DE6F3" w14:textId="76796EDB" w:rsidR="00412E5D" w:rsidRPr="00B138DF" w:rsidRDefault="00412E5D" w:rsidP="00A2072A">
            <w:pPr>
              <w:jc w:val="right"/>
              <w:rPr>
                <w:b/>
                <w:bCs/>
                <w:sz w:val="22"/>
                <w:szCs w:val="22"/>
              </w:rPr>
            </w:pPr>
            <w:r w:rsidRPr="00B138DF">
              <w:rPr>
                <w:b/>
                <w:bCs/>
                <w:sz w:val="22"/>
                <w:szCs w:val="22"/>
              </w:rPr>
              <w:t>Office:</w:t>
            </w:r>
          </w:p>
        </w:tc>
        <w:tc>
          <w:tcPr>
            <w:tcW w:w="8365" w:type="dxa"/>
          </w:tcPr>
          <w:p w14:paraId="1601ECDE" w14:textId="6C6E5966" w:rsidR="00412E5D" w:rsidRPr="00B138DF" w:rsidRDefault="00412E5D" w:rsidP="007C6A95">
            <w:pPr>
              <w:rPr>
                <w:sz w:val="22"/>
                <w:szCs w:val="22"/>
              </w:rPr>
            </w:pPr>
            <w:r w:rsidRPr="00B138DF">
              <w:rPr>
                <w:sz w:val="22"/>
                <w:szCs w:val="22"/>
              </w:rPr>
              <w:t>Taylor 303</w:t>
            </w:r>
          </w:p>
        </w:tc>
      </w:tr>
      <w:tr w:rsidR="005842A2" w14:paraId="62A5BD89" w14:textId="77777777" w:rsidTr="008F2138">
        <w:tc>
          <w:tcPr>
            <w:tcW w:w="2425" w:type="dxa"/>
          </w:tcPr>
          <w:p w14:paraId="7F55EDBF" w14:textId="3A6609D6" w:rsidR="005842A2" w:rsidRPr="00B138DF" w:rsidRDefault="00AD768C" w:rsidP="00A2072A">
            <w:pPr>
              <w:jc w:val="right"/>
              <w:rPr>
                <w:b/>
                <w:bCs/>
                <w:sz w:val="22"/>
                <w:szCs w:val="22"/>
              </w:rPr>
            </w:pPr>
            <w:r w:rsidRPr="00B138DF">
              <w:rPr>
                <w:b/>
                <w:bCs/>
                <w:sz w:val="22"/>
                <w:szCs w:val="22"/>
              </w:rPr>
              <w:t>Office Hours</w:t>
            </w:r>
            <w:r w:rsidR="00C76799" w:rsidRPr="00B138DF">
              <w:rPr>
                <w:b/>
                <w:bCs/>
                <w:sz w:val="22"/>
                <w:szCs w:val="22"/>
              </w:rPr>
              <w:t>:</w:t>
            </w:r>
          </w:p>
        </w:tc>
        <w:tc>
          <w:tcPr>
            <w:tcW w:w="8365" w:type="dxa"/>
          </w:tcPr>
          <w:p w14:paraId="1E8EAD94" w14:textId="21124D91" w:rsidR="00C76799" w:rsidRPr="00B138DF" w:rsidRDefault="00443A43" w:rsidP="007C6A95">
            <w:pPr>
              <w:rPr>
                <w:sz w:val="22"/>
                <w:szCs w:val="22"/>
              </w:rPr>
            </w:pPr>
            <w:r>
              <w:rPr>
                <w:sz w:val="22"/>
                <w:szCs w:val="22"/>
              </w:rPr>
              <w:t>TBA</w:t>
            </w:r>
          </w:p>
        </w:tc>
      </w:tr>
    </w:tbl>
    <w:p w14:paraId="7D247CEF" w14:textId="4DD0A5C9" w:rsidR="005842A2" w:rsidRDefault="00AB55BE" w:rsidP="007C6A95">
      <w:r w:rsidRPr="00935738">
        <w:rPr>
          <w:rFonts w:ascii="Times New Roman" w:eastAsia="Times New Roman" w:hAnsi="Times New Roman" w:cs="Times New Roman"/>
          <w:noProof/>
        </w:rPr>
        <w:drawing>
          <wp:anchor distT="0" distB="0" distL="114300" distR="114300" simplePos="0" relativeHeight="251659264" behindDoc="1" locked="0" layoutInCell="1" allowOverlap="1" wp14:anchorId="45F299D2" wp14:editId="08A1D95D">
            <wp:simplePos x="0" y="0"/>
            <wp:positionH relativeFrom="column">
              <wp:posOffset>6383020</wp:posOffset>
            </wp:positionH>
            <wp:positionV relativeFrom="paragraph">
              <wp:posOffset>134620</wp:posOffset>
            </wp:positionV>
            <wp:extent cx="424180" cy="523875"/>
            <wp:effectExtent l="63500" t="63500" r="58420" b="730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t="116" b="116"/>
                    <a:stretch>
                      <a:fillRect/>
                    </a:stretch>
                  </pic:blipFill>
                  <pic:spPr bwMode="auto">
                    <a:xfrm>
                      <a:off x="0" y="0"/>
                      <a:ext cx="424180" cy="523875"/>
                    </a:xfrm>
                    <a:prstGeom prst="roundRect">
                      <a:avLst>
                        <a:gd name="adj" fmla="val 4167"/>
                      </a:avLst>
                    </a:prstGeom>
                    <a:solidFill>
                      <a:srgbClr val="FFFFFF"/>
                    </a:solidFill>
                    <a:ln w="38100" cap="sq">
                      <a:solidFill>
                        <a:srgbClr val="292929"/>
                      </a:solidFill>
                      <a:miter lim="800000"/>
                    </a:ln>
                    <a:effectLst/>
                    <a:scene3d>
                      <a:camera prst="orthographicFront"/>
                      <a:lightRig rig="threePt" dir="t">
                        <a:rot lat="0" lon="0" rev="2700000"/>
                      </a:lightRig>
                    </a:scene3d>
                    <a:sp3d>
                      <a:contourClr>
                        <a:srgbClr val="C0C0C0"/>
                      </a:contourClr>
                    </a:sp3d>
                  </pic:spPr>
                </pic:pic>
              </a:graphicData>
            </a:graphic>
            <wp14:sizeRelH relativeFrom="page">
              <wp14:pctWidth>0</wp14:pctWidth>
            </wp14:sizeRelH>
            <wp14:sizeRelV relativeFrom="page">
              <wp14:pctHeight>0</wp14:pctHeight>
            </wp14:sizeRelV>
          </wp:anchor>
        </w:drawing>
      </w:r>
    </w:p>
    <w:p w14:paraId="0703DDC4" w14:textId="09013DC8" w:rsidR="00935738" w:rsidRPr="00BA5F50" w:rsidRDefault="000D38AB" w:rsidP="00E76778">
      <w:pPr>
        <w:jc w:val="both"/>
        <w:rPr>
          <w:rFonts w:cstheme="majorHAnsi"/>
          <w:sz w:val="22"/>
          <w:szCs w:val="22"/>
        </w:rPr>
      </w:pPr>
      <w:r w:rsidRPr="000D38AB">
        <w:rPr>
          <w:rFonts w:cstheme="majorHAnsi"/>
          <w:b/>
          <w:bCs/>
          <w:sz w:val="22"/>
          <w:szCs w:val="22"/>
        </w:rPr>
        <w:t>Textbook: </w:t>
      </w:r>
      <w:r w:rsidRPr="000D38AB">
        <w:rPr>
          <w:rFonts w:cstheme="majorHAnsi"/>
          <w:sz w:val="22"/>
          <w:szCs w:val="22"/>
        </w:rPr>
        <w:t xml:space="preserve">Python Programming in Context, </w:t>
      </w:r>
      <w:r w:rsidR="00443A43">
        <w:rPr>
          <w:rFonts w:cstheme="majorHAnsi"/>
          <w:sz w:val="22"/>
          <w:szCs w:val="22"/>
        </w:rPr>
        <w:t>3r</w:t>
      </w:r>
      <w:r w:rsidRPr="000D38AB">
        <w:rPr>
          <w:rFonts w:cstheme="majorHAnsi"/>
          <w:sz w:val="22"/>
          <w:szCs w:val="22"/>
        </w:rPr>
        <w:t>d Edition, B. N. Miller, D. L. Ranum, Jones &amp; Bartlett</w:t>
      </w:r>
      <w:r w:rsidR="00D436BC">
        <w:rPr>
          <w:rFonts w:cstheme="majorHAnsi"/>
          <w:sz w:val="22"/>
          <w:szCs w:val="22"/>
        </w:rPr>
        <w:br/>
      </w:r>
      <w:r w:rsidRPr="000D38AB">
        <w:rPr>
          <w:rFonts w:cstheme="majorHAnsi"/>
          <w:sz w:val="22"/>
          <w:szCs w:val="22"/>
        </w:rPr>
        <w:t>Learning (ISBN:</w:t>
      </w:r>
      <w:r w:rsidR="00443A43">
        <w:rPr>
          <w:rFonts w:cstheme="majorHAnsi"/>
          <w:sz w:val="22"/>
          <w:szCs w:val="22"/>
        </w:rPr>
        <w:t xml:space="preserve"> </w:t>
      </w:r>
      <w:r w:rsidR="00443A43" w:rsidRPr="00443A43">
        <w:rPr>
          <w:rFonts w:cstheme="majorHAnsi"/>
          <w:sz w:val="22"/>
          <w:szCs w:val="22"/>
        </w:rPr>
        <w:t>9781284175554</w:t>
      </w:r>
      <w:r w:rsidRPr="000D38AB">
        <w:rPr>
          <w:rFonts w:cstheme="majorHAnsi"/>
          <w:sz w:val="22"/>
          <w:szCs w:val="22"/>
        </w:rPr>
        <w:t>).</w:t>
      </w:r>
      <w:r w:rsidR="00BA5F50">
        <w:rPr>
          <w:rFonts w:cstheme="majorHAnsi"/>
          <w:sz w:val="22"/>
          <w:szCs w:val="22"/>
        </w:rPr>
        <w:t xml:space="preserve">  </w:t>
      </w:r>
      <w:r w:rsidR="00443A43">
        <w:rPr>
          <w:rFonts w:cstheme="majorHAnsi"/>
          <w:i/>
          <w:iCs/>
          <w:sz w:val="22"/>
          <w:szCs w:val="22"/>
        </w:rPr>
        <w:t>A few copies are available on</w:t>
      </w:r>
      <w:r w:rsidR="00A9623E">
        <w:rPr>
          <w:rFonts w:cstheme="majorHAnsi"/>
          <w:i/>
          <w:iCs/>
          <w:sz w:val="22"/>
          <w:szCs w:val="22"/>
        </w:rPr>
        <w:t xml:space="preserve"> OhioLink</w:t>
      </w:r>
      <w:r w:rsidR="00443A43">
        <w:rPr>
          <w:rFonts w:cstheme="majorHAnsi"/>
          <w:i/>
          <w:iCs/>
          <w:sz w:val="22"/>
          <w:szCs w:val="22"/>
        </w:rPr>
        <w:t>; the second edition is a</w:t>
      </w:r>
      <w:r w:rsidRPr="00935738">
        <w:rPr>
          <w:rFonts w:cstheme="majorHAnsi"/>
          <w:i/>
          <w:iCs/>
          <w:sz w:val="22"/>
          <w:szCs w:val="22"/>
        </w:rPr>
        <w:t>vailable on Safari Online.</w:t>
      </w:r>
      <w:r w:rsidR="00935738" w:rsidRPr="00935738">
        <w:rPr>
          <w:rFonts w:ascii="Times New Roman" w:eastAsia="Times New Roman" w:hAnsi="Times New Roman" w:cs="Times New Roman"/>
          <w:i/>
          <w:iCs/>
        </w:rPr>
        <w:fldChar w:fldCharType="begin"/>
      </w:r>
      <w:r w:rsidR="00935738" w:rsidRPr="00935738">
        <w:rPr>
          <w:rFonts w:ascii="Times New Roman" w:eastAsia="Times New Roman" w:hAnsi="Times New Roman" w:cs="Times New Roman"/>
          <w:i/>
          <w:iCs/>
        </w:rPr>
        <w:instrText xml:space="preserve"> INCLUDEPICTURE "/var/folders/lz/x643l12x2xqc7tzkwv1vch000000gn/T/com.microsoft.Word/WebArchiveCopyPasteTempFiles/9781449691974" \* MERGEFORMATINET </w:instrText>
      </w:r>
      <w:r w:rsidR="00935738" w:rsidRPr="00935738">
        <w:rPr>
          <w:rFonts w:ascii="Times New Roman" w:eastAsia="Times New Roman" w:hAnsi="Times New Roman" w:cs="Times New Roman"/>
          <w:i/>
          <w:iCs/>
        </w:rPr>
        <w:fldChar w:fldCharType="end"/>
      </w:r>
    </w:p>
    <w:p w14:paraId="693691B7" w14:textId="4D3D51D3" w:rsidR="00935738" w:rsidRPr="000D38AB" w:rsidRDefault="00935738" w:rsidP="00E76778">
      <w:pPr>
        <w:jc w:val="both"/>
        <w:rPr>
          <w:rFonts w:cstheme="majorHAnsi"/>
          <w:sz w:val="22"/>
          <w:szCs w:val="22"/>
        </w:rPr>
      </w:pPr>
    </w:p>
    <w:p w14:paraId="17254777" w14:textId="453E2041" w:rsidR="003A094A" w:rsidRDefault="000D38AB" w:rsidP="00E76778">
      <w:pPr>
        <w:jc w:val="both"/>
        <w:rPr>
          <w:rFonts w:cstheme="majorHAnsi"/>
          <w:sz w:val="22"/>
          <w:szCs w:val="22"/>
        </w:rPr>
      </w:pPr>
      <w:r w:rsidRPr="000D38AB">
        <w:rPr>
          <w:rFonts w:cstheme="majorHAnsi"/>
          <w:b/>
          <w:bCs/>
          <w:sz w:val="22"/>
          <w:szCs w:val="22"/>
        </w:rPr>
        <w:t>Course Description:</w:t>
      </w:r>
      <w:r w:rsidRPr="000D38AB">
        <w:rPr>
          <w:rFonts w:cstheme="majorHAnsi"/>
          <w:sz w:val="22"/>
          <w:szCs w:val="22"/>
        </w:rPr>
        <w:t xml:space="preserve"> </w:t>
      </w:r>
      <w:r w:rsidR="003A094A" w:rsidRPr="003A094A">
        <w:rPr>
          <w:rFonts w:cstheme="majorHAnsi"/>
          <w:sz w:val="22"/>
          <w:szCs w:val="22"/>
        </w:rPr>
        <w:t>The purpose of this course is to show some of the connections between computer science and other disciplines such as mathematics and the natural sciences. We will study the fundamental computer science concepts for the design and implementation of solutions to problems that can be solved through approximations, simulations, interpolations, and recursive formulas. Course material includes Python programming for</w:t>
      </w:r>
    </w:p>
    <w:p w14:paraId="524554E6" w14:textId="596CE1C3" w:rsidR="003A094A" w:rsidRDefault="003A094A" w:rsidP="00E76778">
      <w:pPr>
        <w:pStyle w:val="ListParagraph"/>
        <w:numPr>
          <w:ilvl w:val="0"/>
          <w:numId w:val="9"/>
        </w:numPr>
        <w:jc w:val="both"/>
        <w:rPr>
          <w:rFonts w:cstheme="majorHAnsi"/>
          <w:sz w:val="22"/>
          <w:szCs w:val="22"/>
        </w:rPr>
      </w:pPr>
      <w:r w:rsidRPr="003A094A">
        <w:rPr>
          <w:rFonts w:cstheme="majorHAnsi"/>
          <w:sz w:val="22"/>
          <w:szCs w:val="22"/>
        </w:rPr>
        <w:t>plotting functions and data</w:t>
      </w:r>
    </w:p>
    <w:p w14:paraId="67D8AFC9" w14:textId="05C0C795" w:rsidR="003A094A" w:rsidRDefault="003A094A" w:rsidP="00E76778">
      <w:pPr>
        <w:pStyle w:val="ListParagraph"/>
        <w:numPr>
          <w:ilvl w:val="0"/>
          <w:numId w:val="9"/>
        </w:numPr>
        <w:jc w:val="both"/>
        <w:rPr>
          <w:rFonts w:cstheme="majorHAnsi"/>
          <w:sz w:val="22"/>
          <w:szCs w:val="22"/>
        </w:rPr>
      </w:pPr>
      <w:r w:rsidRPr="003A094A">
        <w:rPr>
          <w:rFonts w:cstheme="majorHAnsi"/>
          <w:sz w:val="22"/>
          <w:szCs w:val="22"/>
        </w:rPr>
        <w:t>approximating P</w:t>
      </w:r>
      <w:r w:rsidR="008D1D62">
        <w:rPr>
          <w:rFonts w:cstheme="majorHAnsi"/>
          <w:sz w:val="22"/>
          <w:szCs w:val="22"/>
        </w:rPr>
        <w:t>i</w:t>
      </w:r>
      <w:r w:rsidRPr="003A094A">
        <w:rPr>
          <w:rFonts w:cstheme="majorHAnsi"/>
          <w:sz w:val="22"/>
          <w:szCs w:val="22"/>
        </w:rPr>
        <w:t xml:space="preserve"> using various methods </w:t>
      </w:r>
    </w:p>
    <w:p w14:paraId="01410423" w14:textId="77777777" w:rsidR="00BC20EE" w:rsidRDefault="003A094A" w:rsidP="00E76778">
      <w:pPr>
        <w:pStyle w:val="ListParagraph"/>
        <w:numPr>
          <w:ilvl w:val="0"/>
          <w:numId w:val="9"/>
        </w:numPr>
        <w:jc w:val="both"/>
        <w:rPr>
          <w:rFonts w:cstheme="majorHAnsi"/>
          <w:sz w:val="22"/>
          <w:szCs w:val="22"/>
        </w:rPr>
      </w:pPr>
      <w:r w:rsidRPr="003A094A">
        <w:rPr>
          <w:rFonts w:cstheme="majorHAnsi"/>
          <w:sz w:val="22"/>
          <w:szCs w:val="22"/>
        </w:rPr>
        <w:t>encryption and cipher algorithms </w:t>
      </w:r>
    </w:p>
    <w:p w14:paraId="46E71CA6" w14:textId="591E8E48" w:rsidR="003A094A" w:rsidRPr="00BC20EE" w:rsidRDefault="003A094A" w:rsidP="00E76778">
      <w:pPr>
        <w:pStyle w:val="ListParagraph"/>
        <w:numPr>
          <w:ilvl w:val="0"/>
          <w:numId w:val="9"/>
        </w:numPr>
        <w:jc w:val="both"/>
        <w:rPr>
          <w:rFonts w:cstheme="majorHAnsi"/>
          <w:sz w:val="22"/>
          <w:szCs w:val="22"/>
        </w:rPr>
      </w:pPr>
      <w:r w:rsidRPr="00BC20EE">
        <w:rPr>
          <w:rFonts w:cstheme="majorHAnsi"/>
          <w:sz w:val="22"/>
          <w:szCs w:val="22"/>
        </w:rPr>
        <w:t>computing statistics with large datasets </w:t>
      </w:r>
      <w:r w:rsidR="00BC20EE" w:rsidRPr="00BC20EE">
        <w:rPr>
          <w:rFonts w:ascii="Times New Roman" w:eastAsia="Times New Roman" w:hAnsi="Times New Roman" w:cs="Times New Roman"/>
        </w:rPr>
        <w:fldChar w:fldCharType="begin"/>
      </w:r>
      <w:r w:rsidR="00BC20EE" w:rsidRPr="00BC20EE">
        <w:rPr>
          <w:rFonts w:ascii="Times New Roman" w:eastAsia="Times New Roman" w:hAnsi="Times New Roman" w:cs="Times New Roman"/>
        </w:rPr>
        <w:instrText xml:space="preserve"> INCLUDEPICTURE "/var/folders/lz/x643l12x2xqc7tzkwv1vch000000gn/T/com.microsoft.Word/WebArchiveCopyPasteTempFiles/python-7be70baaac.png" \* MERGEFORMATINET </w:instrText>
      </w:r>
      <w:r w:rsidR="00BC20EE" w:rsidRPr="00BC20EE">
        <w:rPr>
          <w:rFonts w:ascii="Times New Roman" w:eastAsia="Times New Roman" w:hAnsi="Times New Roman" w:cs="Times New Roman"/>
        </w:rPr>
        <w:fldChar w:fldCharType="end"/>
      </w:r>
    </w:p>
    <w:p w14:paraId="292A4684" w14:textId="77777777" w:rsidR="003A094A" w:rsidRDefault="003A094A" w:rsidP="00E76778">
      <w:pPr>
        <w:pStyle w:val="ListParagraph"/>
        <w:numPr>
          <w:ilvl w:val="0"/>
          <w:numId w:val="9"/>
        </w:numPr>
        <w:jc w:val="both"/>
        <w:rPr>
          <w:rFonts w:cstheme="majorHAnsi"/>
          <w:sz w:val="22"/>
          <w:szCs w:val="22"/>
        </w:rPr>
      </w:pPr>
      <w:r w:rsidRPr="003A094A">
        <w:rPr>
          <w:rFonts w:cstheme="majorHAnsi"/>
          <w:sz w:val="22"/>
          <w:szCs w:val="22"/>
        </w:rPr>
        <w:t>processing digital image and manipulating image files </w:t>
      </w:r>
    </w:p>
    <w:p w14:paraId="4C498633" w14:textId="77777777" w:rsidR="003A094A" w:rsidRDefault="003A094A" w:rsidP="00E76778">
      <w:pPr>
        <w:pStyle w:val="ListParagraph"/>
        <w:numPr>
          <w:ilvl w:val="0"/>
          <w:numId w:val="9"/>
        </w:numPr>
        <w:jc w:val="both"/>
        <w:rPr>
          <w:rFonts w:cstheme="majorHAnsi"/>
          <w:sz w:val="22"/>
          <w:szCs w:val="22"/>
        </w:rPr>
      </w:pPr>
      <w:r w:rsidRPr="003A094A">
        <w:rPr>
          <w:rFonts w:cstheme="majorHAnsi"/>
          <w:sz w:val="22"/>
          <w:szCs w:val="22"/>
        </w:rPr>
        <w:t>clustering analysis </w:t>
      </w:r>
    </w:p>
    <w:p w14:paraId="49B5EA5C" w14:textId="143ED092" w:rsidR="003A094A" w:rsidRDefault="003A094A" w:rsidP="00E76778">
      <w:pPr>
        <w:pStyle w:val="ListParagraph"/>
        <w:numPr>
          <w:ilvl w:val="0"/>
          <w:numId w:val="9"/>
        </w:numPr>
        <w:jc w:val="both"/>
        <w:rPr>
          <w:rFonts w:cstheme="majorHAnsi"/>
          <w:sz w:val="22"/>
          <w:szCs w:val="22"/>
        </w:rPr>
      </w:pPr>
      <w:r w:rsidRPr="003A094A">
        <w:rPr>
          <w:rFonts w:cstheme="majorHAnsi"/>
          <w:sz w:val="22"/>
          <w:szCs w:val="22"/>
        </w:rPr>
        <w:t>creating simulations to model more complex behavior (e.g. simulate predator-prey relationships; use fractals to simulate trees and snowflakes) </w:t>
      </w:r>
    </w:p>
    <w:p w14:paraId="147D2D53" w14:textId="03ABD019" w:rsidR="003A094A" w:rsidRPr="003A094A" w:rsidRDefault="003A094A" w:rsidP="00E76778">
      <w:pPr>
        <w:jc w:val="both"/>
        <w:rPr>
          <w:rFonts w:cstheme="majorHAnsi"/>
          <w:sz w:val="22"/>
          <w:szCs w:val="22"/>
        </w:rPr>
      </w:pPr>
      <w:r w:rsidRPr="003A094A">
        <w:rPr>
          <w:rFonts w:cstheme="majorHAnsi"/>
          <w:sz w:val="22"/>
          <w:szCs w:val="22"/>
        </w:rPr>
        <w:t>This is a hands</w:t>
      </w:r>
      <w:r w:rsidR="006A59C1">
        <w:rPr>
          <w:rFonts w:cstheme="majorHAnsi"/>
          <w:sz w:val="22"/>
          <w:szCs w:val="22"/>
        </w:rPr>
        <w:t>-</w:t>
      </w:r>
      <w:r w:rsidRPr="003A094A">
        <w:rPr>
          <w:rFonts w:cstheme="majorHAnsi"/>
          <w:sz w:val="22"/>
          <w:szCs w:val="22"/>
        </w:rPr>
        <w:t>on course where students work in multidisciplinary groups to design and implement several small and medium scale projects.</w:t>
      </w:r>
    </w:p>
    <w:p w14:paraId="6329011D" w14:textId="214088B2" w:rsidR="000D38AB" w:rsidRPr="000D38AB" w:rsidRDefault="000D38AB" w:rsidP="00E76778">
      <w:pPr>
        <w:jc w:val="both"/>
        <w:rPr>
          <w:rFonts w:cstheme="majorHAnsi"/>
          <w:sz w:val="22"/>
          <w:szCs w:val="22"/>
        </w:rPr>
      </w:pPr>
    </w:p>
    <w:p w14:paraId="357EABC8" w14:textId="78E775E1" w:rsidR="00396EFD" w:rsidRPr="003A094A" w:rsidRDefault="000D38AB" w:rsidP="00E76778">
      <w:pPr>
        <w:jc w:val="both"/>
        <w:rPr>
          <w:rFonts w:cstheme="majorHAnsi"/>
          <w:sz w:val="22"/>
          <w:szCs w:val="22"/>
        </w:rPr>
      </w:pPr>
      <w:r w:rsidRPr="000D38AB">
        <w:rPr>
          <w:rFonts w:cstheme="majorHAnsi"/>
          <w:b/>
          <w:bCs/>
          <w:sz w:val="22"/>
          <w:szCs w:val="22"/>
        </w:rPr>
        <w:t>Prerequisite:</w:t>
      </w:r>
      <w:r w:rsidRPr="000D38AB">
        <w:rPr>
          <w:rFonts w:cstheme="majorHAnsi"/>
          <w:sz w:val="22"/>
          <w:szCs w:val="22"/>
        </w:rPr>
        <w:t xml:space="preserve"> </w:t>
      </w:r>
      <w:r w:rsidR="00FC0763">
        <w:rPr>
          <w:rFonts w:cstheme="majorHAnsi"/>
          <w:sz w:val="22"/>
          <w:szCs w:val="22"/>
        </w:rPr>
        <w:t>No prerequisite. Offered annually, fall and spring</w:t>
      </w:r>
      <w:r w:rsidR="000571F0">
        <w:rPr>
          <w:rFonts w:cstheme="majorHAnsi"/>
          <w:sz w:val="22"/>
          <w:szCs w:val="22"/>
        </w:rPr>
        <w:t xml:space="preserve"> [MNS]</w:t>
      </w:r>
      <w:r w:rsidR="00FC0763">
        <w:rPr>
          <w:rFonts w:cstheme="majorHAnsi"/>
          <w:sz w:val="22"/>
          <w:szCs w:val="22"/>
        </w:rPr>
        <w:t>.</w:t>
      </w:r>
    </w:p>
    <w:p w14:paraId="60B4A504" w14:textId="1FBE998C" w:rsidR="000D38AB" w:rsidRDefault="000D38AB" w:rsidP="00E76778">
      <w:pPr>
        <w:jc w:val="both"/>
        <w:rPr>
          <w:rFonts w:cstheme="majorHAnsi"/>
          <w:sz w:val="22"/>
          <w:szCs w:val="22"/>
        </w:rPr>
      </w:pPr>
    </w:p>
    <w:p w14:paraId="18F69CA3" w14:textId="5434D5AB" w:rsidR="006A59C1" w:rsidRPr="00A80575" w:rsidRDefault="00BC20EE" w:rsidP="00E76778">
      <w:pPr>
        <w:jc w:val="both"/>
        <w:rPr>
          <w:rFonts w:cstheme="majorHAnsi"/>
          <w:sz w:val="22"/>
          <w:szCs w:val="22"/>
        </w:rPr>
      </w:pPr>
      <w:r w:rsidRPr="0070594D">
        <w:rPr>
          <w:rFonts w:cstheme="majorHAnsi"/>
          <w:b/>
          <w:bCs/>
          <w:sz w:val="22"/>
          <w:szCs w:val="22"/>
        </w:rPr>
        <w:t>Grading</w:t>
      </w:r>
      <w:r>
        <w:rPr>
          <w:rFonts w:cstheme="majorHAnsi"/>
          <w:b/>
          <w:bCs/>
          <w:sz w:val="22"/>
          <w:szCs w:val="22"/>
        </w:rPr>
        <w:t>:</w:t>
      </w:r>
      <w:r w:rsidR="00A80575">
        <w:rPr>
          <w:rFonts w:cstheme="majorHAnsi"/>
          <w:b/>
          <w:bCs/>
          <w:sz w:val="22"/>
          <w:szCs w:val="22"/>
        </w:rPr>
        <w:t xml:space="preserve"> </w:t>
      </w:r>
      <w:r w:rsidR="00A80575">
        <w:rPr>
          <w:rFonts w:cstheme="majorHAnsi"/>
          <w:sz w:val="22"/>
          <w:szCs w:val="22"/>
        </w:rPr>
        <w:t>Your final grade will be calculated as follows.</w:t>
      </w:r>
    </w:p>
    <w:tbl>
      <w:tblPr>
        <w:tblStyle w:val="PlainTable1"/>
        <w:tblW w:w="1088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25"/>
        <w:gridCol w:w="10257"/>
      </w:tblGrid>
      <w:tr w:rsidR="00BC20EE" w14:paraId="09E27BD9" w14:textId="77777777" w:rsidTr="00AD01FD">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25" w:type="dxa"/>
          </w:tcPr>
          <w:p w14:paraId="0FADBD48" w14:textId="77777777" w:rsidR="00BC20EE" w:rsidRPr="0044309E" w:rsidRDefault="00BC20EE" w:rsidP="00E76778">
            <w:pPr>
              <w:jc w:val="both"/>
              <w:rPr>
                <w:rFonts w:cstheme="majorHAnsi"/>
                <w:b w:val="0"/>
                <w:bCs w:val="0"/>
                <w:sz w:val="22"/>
                <w:szCs w:val="22"/>
              </w:rPr>
            </w:pPr>
            <w:r w:rsidRPr="0044309E">
              <w:rPr>
                <w:rFonts w:cstheme="majorHAnsi"/>
                <w:b w:val="0"/>
                <w:bCs w:val="0"/>
                <w:sz w:val="22"/>
                <w:szCs w:val="22"/>
              </w:rPr>
              <w:t>10%</w:t>
            </w:r>
          </w:p>
        </w:tc>
        <w:tc>
          <w:tcPr>
            <w:tcW w:w="10257" w:type="dxa"/>
          </w:tcPr>
          <w:p w14:paraId="17433F5C" w14:textId="3C95ABC2" w:rsidR="00BC20EE" w:rsidRPr="0044309E" w:rsidRDefault="00BC20EE" w:rsidP="00E76778">
            <w:pPr>
              <w:jc w:val="both"/>
              <w:cnfStyle w:val="100000000000" w:firstRow="1" w:lastRow="0" w:firstColumn="0" w:lastColumn="0" w:oddVBand="0" w:evenVBand="0" w:oddHBand="0" w:evenHBand="0" w:firstRowFirstColumn="0" w:firstRowLastColumn="0" w:lastRowFirstColumn="0" w:lastRowLastColumn="0"/>
              <w:rPr>
                <w:rFonts w:cstheme="majorHAnsi"/>
                <w:b w:val="0"/>
                <w:bCs w:val="0"/>
                <w:sz w:val="22"/>
                <w:szCs w:val="22"/>
              </w:rPr>
            </w:pPr>
            <w:r w:rsidRPr="00E76778">
              <w:rPr>
                <w:rFonts w:cstheme="majorHAnsi"/>
                <w:b w:val="0"/>
                <w:bCs w:val="0"/>
                <w:i/>
                <w:iCs/>
                <w:sz w:val="22"/>
                <w:szCs w:val="22"/>
              </w:rPr>
              <w:t>Reading quizzes</w:t>
            </w:r>
            <w:r>
              <w:rPr>
                <w:rFonts w:cstheme="majorHAnsi"/>
                <w:b w:val="0"/>
                <w:bCs w:val="0"/>
                <w:sz w:val="22"/>
                <w:szCs w:val="22"/>
              </w:rPr>
              <w:t xml:space="preserve">. </w:t>
            </w:r>
            <w:r w:rsidR="006B72DD">
              <w:rPr>
                <w:rFonts w:cstheme="majorHAnsi"/>
                <w:b w:val="0"/>
                <w:bCs w:val="0"/>
                <w:sz w:val="22"/>
                <w:szCs w:val="22"/>
              </w:rPr>
              <w:t xml:space="preserve">There will be a total of </w:t>
            </w:r>
            <w:r w:rsidR="00FC7E1E">
              <w:rPr>
                <w:rFonts w:cstheme="majorHAnsi"/>
                <w:b w:val="0"/>
                <w:bCs w:val="0"/>
                <w:sz w:val="22"/>
                <w:szCs w:val="22"/>
              </w:rPr>
              <w:t>~18</w:t>
            </w:r>
            <w:r w:rsidR="006B72DD">
              <w:rPr>
                <w:rFonts w:cstheme="majorHAnsi"/>
                <w:b w:val="0"/>
                <w:bCs w:val="0"/>
                <w:sz w:val="22"/>
                <w:szCs w:val="22"/>
              </w:rPr>
              <w:t xml:space="preserve"> short</w:t>
            </w:r>
            <w:r w:rsidR="00165B7D">
              <w:rPr>
                <w:rFonts w:cstheme="majorHAnsi"/>
                <w:b w:val="0"/>
                <w:bCs w:val="0"/>
                <w:sz w:val="22"/>
                <w:szCs w:val="22"/>
              </w:rPr>
              <w:t xml:space="preserve"> quizzes </w:t>
            </w:r>
            <w:r w:rsidR="00BC124F">
              <w:rPr>
                <w:rFonts w:cstheme="majorHAnsi"/>
                <w:b w:val="0"/>
                <w:bCs w:val="0"/>
                <w:sz w:val="22"/>
                <w:szCs w:val="22"/>
              </w:rPr>
              <w:t xml:space="preserve">(roughly 5-8 questions) </w:t>
            </w:r>
            <w:r w:rsidR="006B72DD">
              <w:rPr>
                <w:rFonts w:cstheme="majorHAnsi"/>
                <w:b w:val="0"/>
                <w:bCs w:val="0"/>
                <w:sz w:val="22"/>
                <w:szCs w:val="22"/>
              </w:rPr>
              <w:t>that will</w:t>
            </w:r>
            <w:r w:rsidR="00165B7D">
              <w:rPr>
                <w:rFonts w:cstheme="majorHAnsi"/>
                <w:b w:val="0"/>
                <w:bCs w:val="0"/>
                <w:sz w:val="22"/>
                <w:szCs w:val="22"/>
              </w:rPr>
              <w:t xml:space="preserve"> be available</w:t>
            </w:r>
            <w:r>
              <w:rPr>
                <w:rFonts w:cstheme="majorHAnsi"/>
                <w:b w:val="0"/>
                <w:bCs w:val="0"/>
                <w:sz w:val="22"/>
                <w:szCs w:val="22"/>
              </w:rPr>
              <w:t xml:space="preserve"> on Moodle. </w:t>
            </w:r>
            <w:r w:rsidR="000D57BA">
              <w:rPr>
                <w:rFonts w:cstheme="majorHAnsi"/>
                <w:b w:val="0"/>
                <w:bCs w:val="0"/>
                <w:sz w:val="22"/>
                <w:szCs w:val="22"/>
              </w:rPr>
              <w:t xml:space="preserve">I will </w:t>
            </w:r>
            <w:r w:rsidR="006B72DD">
              <w:rPr>
                <w:rFonts w:cstheme="majorHAnsi"/>
                <w:b w:val="0"/>
                <w:bCs w:val="0"/>
                <w:sz w:val="22"/>
                <w:szCs w:val="22"/>
              </w:rPr>
              <w:t>take your grade based on the best out of 15</w:t>
            </w:r>
            <w:r w:rsidR="000D57BA">
              <w:rPr>
                <w:rFonts w:cstheme="majorHAnsi"/>
                <w:b w:val="0"/>
                <w:bCs w:val="0"/>
                <w:sz w:val="22"/>
                <w:szCs w:val="22"/>
              </w:rPr>
              <w:t xml:space="preserve">. </w:t>
            </w:r>
            <w:r>
              <w:rPr>
                <w:rFonts w:cstheme="majorHAnsi"/>
                <w:b w:val="0"/>
                <w:bCs w:val="0"/>
                <w:sz w:val="22"/>
                <w:szCs w:val="22"/>
              </w:rPr>
              <w:t>Quizzes are open-book and open-notes, but they are timed</w:t>
            </w:r>
            <w:r w:rsidR="009872DA">
              <w:rPr>
                <w:rFonts w:cstheme="majorHAnsi"/>
                <w:b w:val="0"/>
                <w:bCs w:val="0"/>
                <w:sz w:val="22"/>
                <w:szCs w:val="22"/>
              </w:rPr>
              <w:t xml:space="preserve">, </w:t>
            </w:r>
            <w:r>
              <w:rPr>
                <w:rFonts w:cstheme="majorHAnsi"/>
                <w:b w:val="0"/>
                <w:bCs w:val="0"/>
                <w:sz w:val="22"/>
                <w:szCs w:val="22"/>
              </w:rPr>
              <w:t xml:space="preserve">so I suggest you create notes for quick reference. </w:t>
            </w:r>
            <w:r w:rsidR="003E346F">
              <w:rPr>
                <w:rFonts w:cstheme="majorHAnsi"/>
                <w:b w:val="0"/>
                <w:bCs w:val="0"/>
                <w:sz w:val="22"/>
                <w:szCs w:val="22"/>
              </w:rPr>
              <w:t xml:space="preserve">It is important that you complete the assigned reading </w:t>
            </w:r>
            <w:r w:rsidR="00165B7D" w:rsidRPr="006B7500">
              <w:rPr>
                <w:rFonts w:cstheme="majorHAnsi"/>
                <w:b w:val="0"/>
                <w:bCs w:val="0"/>
                <w:sz w:val="22"/>
                <w:szCs w:val="22"/>
                <w:u w:val="single"/>
              </w:rPr>
              <w:t>before</w:t>
            </w:r>
            <w:r w:rsidR="003E346F">
              <w:rPr>
                <w:rFonts w:cstheme="majorHAnsi"/>
                <w:b w:val="0"/>
                <w:bCs w:val="0"/>
                <w:sz w:val="22"/>
                <w:szCs w:val="22"/>
              </w:rPr>
              <w:t xml:space="preserve"> class</w:t>
            </w:r>
            <w:r w:rsidR="006B7500">
              <w:rPr>
                <w:rFonts w:cstheme="majorHAnsi"/>
                <w:b w:val="0"/>
                <w:bCs w:val="0"/>
                <w:sz w:val="22"/>
                <w:szCs w:val="22"/>
              </w:rPr>
              <w:t xml:space="preserve"> starts on the due date</w:t>
            </w:r>
            <w:r w:rsidR="00165B7D">
              <w:rPr>
                <w:rFonts w:cstheme="majorHAnsi"/>
                <w:b w:val="0"/>
                <w:bCs w:val="0"/>
                <w:sz w:val="22"/>
                <w:szCs w:val="22"/>
              </w:rPr>
              <w:t>, as we will begin solving problems in Python during class</w:t>
            </w:r>
            <w:r w:rsidR="00A12854">
              <w:rPr>
                <w:rFonts w:cstheme="majorHAnsi"/>
                <w:b w:val="0"/>
                <w:bCs w:val="0"/>
                <w:sz w:val="22"/>
                <w:szCs w:val="22"/>
              </w:rPr>
              <w:t xml:space="preserve"> time</w:t>
            </w:r>
            <w:r w:rsidR="00165B7D">
              <w:rPr>
                <w:rFonts w:cstheme="majorHAnsi"/>
                <w:b w:val="0"/>
                <w:bCs w:val="0"/>
                <w:sz w:val="22"/>
                <w:szCs w:val="22"/>
              </w:rPr>
              <w:t xml:space="preserve"> with those concepts. </w:t>
            </w:r>
            <w:r w:rsidR="006F5C02">
              <w:rPr>
                <w:rFonts w:cstheme="majorHAnsi"/>
                <w:b w:val="0"/>
                <w:bCs w:val="0"/>
                <w:sz w:val="22"/>
                <w:szCs w:val="22"/>
              </w:rPr>
              <w:t>There are no makeup quizzes.</w:t>
            </w:r>
          </w:p>
        </w:tc>
      </w:tr>
      <w:tr w:rsidR="00BC20EE" w14:paraId="0347A6BA" w14:textId="77777777" w:rsidTr="00AD01FD">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25" w:type="dxa"/>
          </w:tcPr>
          <w:p w14:paraId="50B5FBFD" w14:textId="14149226" w:rsidR="00BC20EE" w:rsidRPr="0044309E" w:rsidRDefault="008F0DF1" w:rsidP="00E76778">
            <w:pPr>
              <w:jc w:val="both"/>
              <w:rPr>
                <w:rFonts w:cstheme="majorHAnsi"/>
                <w:b w:val="0"/>
                <w:bCs w:val="0"/>
                <w:sz w:val="22"/>
                <w:szCs w:val="22"/>
              </w:rPr>
            </w:pPr>
            <w:r>
              <w:rPr>
                <w:rFonts w:cstheme="majorHAnsi"/>
                <w:b w:val="0"/>
                <w:bCs w:val="0"/>
                <w:sz w:val="22"/>
                <w:szCs w:val="22"/>
              </w:rPr>
              <w:t>1</w:t>
            </w:r>
            <w:r w:rsidR="0050155D">
              <w:rPr>
                <w:rFonts w:cstheme="majorHAnsi"/>
                <w:b w:val="0"/>
                <w:bCs w:val="0"/>
                <w:sz w:val="22"/>
                <w:szCs w:val="22"/>
              </w:rPr>
              <w:t>5</w:t>
            </w:r>
            <w:r w:rsidR="00BC20EE">
              <w:rPr>
                <w:rFonts w:cstheme="majorHAnsi"/>
                <w:b w:val="0"/>
                <w:bCs w:val="0"/>
                <w:sz w:val="22"/>
                <w:szCs w:val="22"/>
              </w:rPr>
              <w:t>%</w:t>
            </w:r>
          </w:p>
        </w:tc>
        <w:tc>
          <w:tcPr>
            <w:tcW w:w="10257" w:type="dxa"/>
          </w:tcPr>
          <w:p w14:paraId="7090EFAD" w14:textId="1FDD6049" w:rsidR="00BC20EE" w:rsidRPr="0070594D" w:rsidRDefault="00BC20EE" w:rsidP="00E76778">
            <w:pPr>
              <w:jc w:val="both"/>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E76778">
              <w:rPr>
                <w:rFonts w:cstheme="majorHAnsi"/>
                <w:i/>
                <w:iCs/>
                <w:sz w:val="22"/>
                <w:szCs w:val="22"/>
              </w:rPr>
              <w:t>Participation</w:t>
            </w:r>
            <w:r>
              <w:rPr>
                <w:rFonts w:cstheme="majorHAnsi"/>
                <w:sz w:val="22"/>
                <w:szCs w:val="22"/>
              </w:rPr>
              <w:t xml:space="preserve">. </w:t>
            </w:r>
            <w:r w:rsidR="003E346F" w:rsidRPr="003E346F">
              <w:rPr>
                <w:rFonts w:cstheme="majorHAnsi"/>
                <w:sz w:val="22"/>
                <w:szCs w:val="22"/>
              </w:rPr>
              <w:t xml:space="preserve">I encourage you to actively and respectfully participate. You will have </w:t>
            </w:r>
            <w:r w:rsidR="00A80575">
              <w:rPr>
                <w:rFonts w:cstheme="majorHAnsi"/>
                <w:sz w:val="22"/>
                <w:szCs w:val="22"/>
              </w:rPr>
              <w:t xml:space="preserve">many </w:t>
            </w:r>
            <w:r w:rsidR="003E346F" w:rsidRPr="003E346F">
              <w:rPr>
                <w:rFonts w:cstheme="majorHAnsi"/>
                <w:sz w:val="22"/>
                <w:szCs w:val="22"/>
              </w:rPr>
              <w:t>opportunities to</w:t>
            </w:r>
            <w:r w:rsidR="00AB55BE">
              <w:rPr>
                <w:rFonts w:cstheme="majorHAnsi"/>
                <w:sz w:val="22"/>
                <w:szCs w:val="22"/>
              </w:rPr>
              <w:t xml:space="preserve"> </w:t>
            </w:r>
            <w:r w:rsidR="00191296">
              <w:rPr>
                <w:rFonts w:cstheme="majorHAnsi"/>
                <w:sz w:val="22"/>
                <w:szCs w:val="22"/>
              </w:rPr>
              <w:t>do so</w:t>
            </w:r>
            <w:r w:rsidR="00E73020">
              <w:rPr>
                <w:rFonts w:cstheme="majorHAnsi"/>
                <w:sz w:val="22"/>
                <w:szCs w:val="22"/>
              </w:rPr>
              <w:t xml:space="preserve">: primarily through </w:t>
            </w:r>
            <w:r w:rsidR="00AB55BE">
              <w:rPr>
                <w:rFonts w:cstheme="majorHAnsi"/>
                <w:sz w:val="22"/>
                <w:szCs w:val="22"/>
              </w:rPr>
              <w:t xml:space="preserve">successful completion of programming assignments </w:t>
            </w:r>
            <w:r w:rsidR="00E50DF3">
              <w:rPr>
                <w:rFonts w:cstheme="majorHAnsi"/>
                <w:sz w:val="22"/>
                <w:szCs w:val="22"/>
              </w:rPr>
              <w:t>started</w:t>
            </w:r>
            <w:r w:rsidR="00AB55BE">
              <w:rPr>
                <w:rFonts w:cstheme="majorHAnsi"/>
                <w:sz w:val="22"/>
                <w:szCs w:val="22"/>
              </w:rPr>
              <w:t xml:space="preserve"> </w:t>
            </w:r>
            <w:r w:rsidR="00E50DF3">
              <w:rPr>
                <w:rFonts w:cstheme="majorHAnsi"/>
                <w:sz w:val="22"/>
                <w:szCs w:val="22"/>
              </w:rPr>
              <w:t>during c</w:t>
            </w:r>
            <w:r w:rsidR="00AB55BE">
              <w:rPr>
                <w:rFonts w:cstheme="majorHAnsi"/>
                <w:sz w:val="22"/>
                <w:szCs w:val="22"/>
              </w:rPr>
              <w:t xml:space="preserve">lass, </w:t>
            </w:r>
            <w:r w:rsidR="00E73020">
              <w:rPr>
                <w:rFonts w:cstheme="majorHAnsi"/>
                <w:sz w:val="22"/>
                <w:szCs w:val="22"/>
              </w:rPr>
              <w:t xml:space="preserve">as well as </w:t>
            </w:r>
            <w:r w:rsidR="00AB55BE">
              <w:rPr>
                <w:rFonts w:cstheme="majorHAnsi"/>
                <w:sz w:val="22"/>
                <w:szCs w:val="22"/>
              </w:rPr>
              <w:t>asking and answering questions</w:t>
            </w:r>
            <w:r w:rsidR="00C9029A">
              <w:rPr>
                <w:rFonts w:cstheme="majorHAnsi"/>
                <w:sz w:val="22"/>
                <w:szCs w:val="22"/>
              </w:rPr>
              <w:t xml:space="preserve">, and </w:t>
            </w:r>
            <w:r w:rsidR="00AB55BE">
              <w:rPr>
                <w:rFonts w:cstheme="majorHAnsi"/>
                <w:sz w:val="22"/>
                <w:szCs w:val="22"/>
              </w:rPr>
              <w:t>attending the STEM Zone</w:t>
            </w:r>
            <w:r w:rsidR="00AC1F76">
              <w:rPr>
                <w:rFonts w:cstheme="majorHAnsi"/>
                <w:sz w:val="22"/>
                <w:szCs w:val="22"/>
              </w:rPr>
              <w:t>.</w:t>
            </w:r>
            <w:r w:rsidR="00AB55BE">
              <w:rPr>
                <w:rFonts w:cstheme="majorHAnsi"/>
                <w:sz w:val="22"/>
                <w:szCs w:val="22"/>
              </w:rPr>
              <w:t xml:space="preserve"> </w:t>
            </w:r>
          </w:p>
        </w:tc>
      </w:tr>
      <w:tr w:rsidR="00BC20EE" w14:paraId="6ED9C049" w14:textId="77777777" w:rsidTr="00AD01FD">
        <w:trPr>
          <w:trHeight w:val="154"/>
        </w:trPr>
        <w:tc>
          <w:tcPr>
            <w:cnfStyle w:val="001000000000" w:firstRow="0" w:lastRow="0" w:firstColumn="1" w:lastColumn="0" w:oddVBand="0" w:evenVBand="0" w:oddHBand="0" w:evenHBand="0" w:firstRowFirstColumn="0" w:firstRowLastColumn="0" w:lastRowFirstColumn="0" w:lastRowLastColumn="0"/>
            <w:tcW w:w="625" w:type="dxa"/>
          </w:tcPr>
          <w:p w14:paraId="6ED3F02E" w14:textId="40DC998E" w:rsidR="00BC20EE" w:rsidRPr="0044309E" w:rsidRDefault="00E73020" w:rsidP="00E76778">
            <w:pPr>
              <w:jc w:val="both"/>
              <w:rPr>
                <w:rFonts w:cstheme="majorHAnsi"/>
                <w:b w:val="0"/>
                <w:bCs w:val="0"/>
                <w:sz w:val="22"/>
                <w:szCs w:val="22"/>
              </w:rPr>
            </w:pPr>
            <w:r>
              <w:rPr>
                <w:rFonts w:cstheme="majorHAnsi"/>
                <w:b w:val="0"/>
                <w:bCs w:val="0"/>
                <w:sz w:val="22"/>
                <w:szCs w:val="22"/>
              </w:rPr>
              <w:t>2</w:t>
            </w:r>
            <w:r w:rsidR="00443A43">
              <w:rPr>
                <w:rFonts w:cstheme="majorHAnsi"/>
                <w:b w:val="0"/>
                <w:bCs w:val="0"/>
                <w:sz w:val="22"/>
                <w:szCs w:val="22"/>
              </w:rPr>
              <w:t>5</w:t>
            </w:r>
            <w:r w:rsidR="00BC20EE">
              <w:rPr>
                <w:rFonts w:cstheme="majorHAnsi"/>
                <w:b w:val="0"/>
                <w:bCs w:val="0"/>
                <w:sz w:val="22"/>
                <w:szCs w:val="22"/>
              </w:rPr>
              <w:t>%</w:t>
            </w:r>
          </w:p>
        </w:tc>
        <w:tc>
          <w:tcPr>
            <w:tcW w:w="10257" w:type="dxa"/>
          </w:tcPr>
          <w:p w14:paraId="53B200E9" w14:textId="2AEA5422" w:rsidR="00BC20EE" w:rsidRPr="0070594D" w:rsidRDefault="003E5248" w:rsidP="00E76778">
            <w:pPr>
              <w:jc w:val="both"/>
              <w:cnfStyle w:val="000000000000" w:firstRow="0" w:lastRow="0" w:firstColumn="0" w:lastColumn="0" w:oddVBand="0" w:evenVBand="0" w:oddHBand="0" w:evenHBand="0" w:firstRowFirstColumn="0" w:firstRowLastColumn="0" w:lastRowFirstColumn="0" w:lastRowLastColumn="0"/>
              <w:rPr>
                <w:rFonts w:cstheme="majorHAnsi"/>
                <w:sz w:val="22"/>
                <w:szCs w:val="22"/>
              </w:rPr>
            </w:pPr>
            <w:r>
              <w:rPr>
                <w:rFonts w:cstheme="majorHAnsi"/>
                <w:i/>
                <w:iCs/>
                <w:sz w:val="22"/>
                <w:szCs w:val="22"/>
              </w:rPr>
              <w:t>Homework</w:t>
            </w:r>
            <w:r w:rsidR="00BC20EE">
              <w:rPr>
                <w:rFonts w:cstheme="majorHAnsi"/>
                <w:sz w:val="22"/>
                <w:szCs w:val="22"/>
              </w:rPr>
              <w:t xml:space="preserve">. </w:t>
            </w:r>
            <w:r w:rsidR="00C9029A">
              <w:rPr>
                <w:rFonts w:cstheme="majorHAnsi"/>
                <w:sz w:val="22"/>
                <w:szCs w:val="22"/>
              </w:rPr>
              <w:t xml:space="preserve">Individual programming </w:t>
            </w:r>
            <w:r w:rsidR="00D436BC">
              <w:rPr>
                <w:rFonts w:cstheme="majorHAnsi"/>
                <w:sz w:val="22"/>
                <w:szCs w:val="22"/>
              </w:rPr>
              <w:t>assignments</w:t>
            </w:r>
            <w:r w:rsidR="008D4DC9">
              <w:rPr>
                <w:rFonts w:cstheme="majorHAnsi"/>
                <w:sz w:val="22"/>
                <w:szCs w:val="22"/>
              </w:rPr>
              <w:t xml:space="preserve"> which are primarily</w:t>
            </w:r>
            <w:r w:rsidR="00D62992">
              <w:rPr>
                <w:rFonts w:cstheme="majorHAnsi"/>
                <w:sz w:val="22"/>
                <w:szCs w:val="22"/>
              </w:rPr>
              <w:t xml:space="preserve"> based on</w:t>
            </w:r>
            <w:r w:rsidR="008D4DC9">
              <w:rPr>
                <w:rFonts w:cstheme="majorHAnsi"/>
                <w:sz w:val="22"/>
                <w:szCs w:val="22"/>
              </w:rPr>
              <w:t xml:space="preserve"> </w:t>
            </w:r>
            <w:r w:rsidR="00D62992">
              <w:rPr>
                <w:rFonts w:cstheme="majorHAnsi"/>
                <w:sz w:val="22"/>
                <w:szCs w:val="22"/>
              </w:rPr>
              <w:t xml:space="preserve">writing </w:t>
            </w:r>
            <w:r w:rsidR="005A4411">
              <w:rPr>
                <w:rFonts w:cstheme="majorHAnsi"/>
                <w:sz w:val="22"/>
                <w:szCs w:val="22"/>
              </w:rPr>
              <w:t xml:space="preserve">code </w:t>
            </w:r>
            <w:r w:rsidR="00D62992">
              <w:rPr>
                <w:rFonts w:cstheme="majorHAnsi"/>
                <w:sz w:val="22"/>
                <w:szCs w:val="22"/>
              </w:rPr>
              <w:t xml:space="preserve">to solve </w:t>
            </w:r>
            <w:r w:rsidR="00176A6D">
              <w:rPr>
                <w:rFonts w:cstheme="majorHAnsi"/>
                <w:sz w:val="22"/>
                <w:szCs w:val="22"/>
              </w:rPr>
              <w:t>various problems</w:t>
            </w:r>
            <w:r w:rsidR="00955D53">
              <w:rPr>
                <w:rFonts w:cstheme="majorHAnsi"/>
                <w:sz w:val="22"/>
                <w:szCs w:val="22"/>
              </w:rPr>
              <w:t>.</w:t>
            </w:r>
            <w:r w:rsidR="006B7500">
              <w:rPr>
                <w:rFonts w:cstheme="majorHAnsi"/>
                <w:sz w:val="22"/>
                <w:szCs w:val="22"/>
              </w:rPr>
              <w:t xml:space="preserve"> Typically due every Friday </w:t>
            </w:r>
            <w:r w:rsidR="006B7500" w:rsidRPr="006B7500">
              <w:rPr>
                <w:rFonts w:cstheme="majorHAnsi"/>
                <w:sz w:val="22"/>
                <w:szCs w:val="22"/>
                <w:u w:val="single"/>
              </w:rPr>
              <w:t>before</w:t>
            </w:r>
            <w:r w:rsidR="006B7500">
              <w:rPr>
                <w:rFonts w:cstheme="majorHAnsi"/>
                <w:sz w:val="22"/>
                <w:szCs w:val="22"/>
              </w:rPr>
              <w:t xml:space="preserve"> class, unless otherwise stated.</w:t>
            </w:r>
            <w:r w:rsidR="00C9029A">
              <w:rPr>
                <w:rFonts w:cstheme="majorHAnsi"/>
                <w:sz w:val="22"/>
                <w:szCs w:val="22"/>
              </w:rPr>
              <w:t xml:space="preserve"> </w:t>
            </w:r>
          </w:p>
        </w:tc>
      </w:tr>
      <w:tr w:rsidR="00BC20EE" w14:paraId="73DF9E71" w14:textId="77777777" w:rsidTr="00AD01F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25" w:type="dxa"/>
          </w:tcPr>
          <w:p w14:paraId="1509530D" w14:textId="13F1E73A" w:rsidR="00BC20EE" w:rsidRPr="0044309E" w:rsidRDefault="00E73020" w:rsidP="00E76778">
            <w:pPr>
              <w:jc w:val="both"/>
              <w:rPr>
                <w:rFonts w:cstheme="majorHAnsi"/>
                <w:b w:val="0"/>
                <w:bCs w:val="0"/>
                <w:sz w:val="22"/>
                <w:szCs w:val="22"/>
              </w:rPr>
            </w:pPr>
            <w:r>
              <w:rPr>
                <w:rFonts w:cstheme="majorHAnsi"/>
                <w:b w:val="0"/>
                <w:bCs w:val="0"/>
                <w:sz w:val="22"/>
                <w:szCs w:val="22"/>
              </w:rPr>
              <w:t>20</w:t>
            </w:r>
            <w:r w:rsidR="00BC20EE" w:rsidRPr="0044309E">
              <w:rPr>
                <w:rFonts w:cstheme="majorHAnsi"/>
                <w:b w:val="0"/>
                <w:bCs w:val="0"/>
                <w:sz w:val="22"/>
                <w:szCs w:val="22"/>
              </w:rPr>
              <w:t>%</w:t>
            </w:r>
          </w:p>
        </w:tc>
        <w:tc>
          <w:tcPr>
            <w:tcW w:w="10257" w:type="dxa"/>
          </w:tcPr>
          <w:p w14:paraId="21C3E973" w14:textId="1442F1F0" w:rsidR="00BC20EE" w:rsidRPr="00230AA4" w:rsidRDefault="00BC20EE" w:rsidP="00E76778">
            <w:pPr>
              <w:jc w:val="both"/>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E76778">
              <w:rPr>
                <w:rFonts w:cstheme="majorHAnsi"/>
                <w:i/>
                <w:iCs/>
                <w:sz w:val="22"/>
                <w:szCs w:val="22"/>
              </w:rPr>
              <w:t>Exam 1</w:t>
            </w:r>
            <w:r w:rsidR="00A80575" w:rsidRPr="00E76778">
              <w:rPr>
                <w:rFonts w:cstheme="majorHAnsi"/>
                <w:i/>
                <w:iCs/>
                <w:sz w:val="22"/>
                <w:szCs w:val="22"/>
              </w:rPr>
              <w:t>.</w:t>
            </w:r>
            <w:r w:rsidR="000D57BA">
              <w:rPr>
                <w:rFonts w:cstheme="majorHAnsi"/>
                <w:i/>
                <w:iCs/>
                <w:sz w:val="22"/>
                <w:szCs w:val="22"/>
              </w:rPr>
              <w:t xml:space="preserve"> </w:t>
            </w:r>
            <w:r w:rsidR="00230AA4">
              <w:rPr>
                <w:rFonts w:cstheme="majorHAnsi"/>
                <w:sz w:val="22"/>
                <w:szCs w:val="22"/>
              </w:rPr>
              <w:t>See schedule for tentative time</w:t>
            </w:r>
          </w:p>
        </w:tc>
      </w:tr>
      <w:tr w:rsidR="00BC20EE" w14:paraId="43814430" w14:textId="77777777" w:rsidTr="00AD01FD">
        <w:trPr>
          <w:trHeight w:val="154"/>
        </w:trPr>
        <w:tc>
          <w:tcPr>
            <w:cnfStyle w:val="001000000000" w:firstRow="0" w:lastRow="0" w:firstColumn="1" w:lastColumn="0" w:oddVBand="0" w:evenVBand="0" w:oddHBand="0" w:evenHBand="0" w:firstRowFirstColumn="0" w:firstRowLastColumn="0" w:lastRowFirstColumn="0" w:lastRowLastColumn="0"/>
            <w:tcW w:w="625" w:type="dxa"/>
          </w:tcPr>
          <w:p w14:paraId="64CE41B2" w14:textId="7A9FF8BE" w:rsidR="00BC20EE" w:rsidRPr="0044309E" w:rsidRDefault="00E73020" w:rsidP="00E76778">
            <w:pPr>
              <w:jc w:val="both"/>
              <w:rPr>
                <w:rFonts w:cstheme="majorHAnsi"/>
                <w:b w:val="0"/>
                <w:bCs w:val="0"/>
                <w:sz w:val="22"/>
                <w:szCs w:val="22"/>
              </w:rPr>
            </w:pPr>
            <w:r>
              <w:rPr>
                <w:rFonts w:cstheme="majorHAnsi"/>
                <w:b w:val="0"/>
                <w:bCs w:val="0"/>
                <w:sz w:val="22"/>
                <w:szCs w:val="22"/>
              </w:rPr>
              <w:t>20</w:t>
            </w:r>
            <w:r w:rsidR="00BC20EE" w:rsidRPr="0044309E">
              <w:rPr>
                <w:rFonts w:cstheme="majorHAnsi"/>
                <w:b w:val="0"/>
                <w:bCs w:val="0"/>
                <w:sz w:val="22"/>
                <w:szCs w:val="22"/>
              </w:rPr>
              <w:t>%</w:t>
            </w:r>
          </w:p>
        </w:tc>
        <w:tc>
          <w:tcPr>
            <w:tcW w:w="10257" w:type="dxa"/>
          </w:tcPr>
          <w:p w14:paraId="57BB3230" w14:textId="54E29B12" w:rsidR="00BC20EE" w:rsidRPr="000D57BA" w:rsidRDefault="00BC20EE" w:rsidP="00E76778">
            <w:pPr>
              <w:jc w:val="both"/>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E76778">
              <w:rPr>
                <w:rFonts w:cstheme="majorHAnsi"/>
                <w:i/>
                <w:iCs/>
                <w:sz w:val="22"/>
                <w:szCs w:val="22"/>
              </w:rPr>
              <w:t>Exam 2</w:t>
            </w:r>
            <w:r w:rsidR="00A80575" w:rsidRPr="00E76778">
              <w:rPr>
                <w:rFonts w:cstheme="majorHAnsi"/>
                <w:i/>
                <w:iCs/>
                <w:sz w:val="22"/>
                <w:szCs w:val="22"/>
              </w:rPr>
              <w:t>.</w:t>
            </w:r>
            <w:r w:rsidR="00230AA4">
              <w:rPr>
                <w:rFonts w:cstheme="majorHAnsi"/>
                <w:i/>
                <w:iCs/>
                <w:sz w:val="22"/>
                <w:szCs w:val="22"/>
              </w:rPr>
              <w:t xml:space="preserve"> </w:t>
            </w:r>
            <w:r w:rsidR="00230AA4">
              <w:rPr>
                <w:rFonts w:cstheme="majorHAnsi"/>
                <w:sz w:val="22"/>
                <w:szCs w:val="22"/>
              </w:rPr>
              <w:t>See schedule for tentative time</w:t>
            </w:r>
            <w:r w:rsidR="000F03DC">
              <w:rPr>
                <w:rFonts w:cstheme="majorHAnsi"/>
                <w:sz w:val="22"/>
                <w:szCs w:val="22"/>
              </w:rPr>
              <w:t xml:space="preserve"> </w:t>
            </w:r>
          </w:p>
        </w:tc>
      </w:tr>
      <w:tr w:rsidR="00BC20EE" w14:paraId="672A1656" w14:textId="77777777" w:rsidTr="00AD01F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25" w:type="dxa"/>
          </w:tcPr>
          <w:p w14:paraId="5121BCBA" w14:textId="2457670A" w:rsidR="00BC20EE" w:rsidRPr="0044309E" w:rsidRDefault="0088315A" w:rsidP="00E76778">
            <w:pPr>
              <w:jc w:val="both"/>
              <w:rPr>
                <w:rFonts w:cstheme="majorHAnsi"/>
                <w:b w:val="0"/>
                <w:bCs w:val="0"/>
                <w:sz w:val="22"/>
                <w:szCs w:val="22"/>
              </w:rPr>
            </w:pPr>
            <w:r>
              <w:rPr>
                <w:rFonts w:cstheme="majorHAnsi"/>
                <w:b w:val="0"/>
                <w:bCs w:val="0"/>
                <w:sz w:val="22"/>
                <w:szCs w:val="22"/>
              </w:rPr>
              <w:t>1</w:t>
            </w:r>
            <w:r w:rsidR="00E50DF3">
              <w:rPr>
                <w:rFonts w:cstheme="majorHAnsi"/>
                <w:b w:val="0"/>
                <w:bCs w:val="0"/>
                <w:sz w:val="22"/>
                <w:szCs w:val="22"/>
              </w:rPr>
              <w:t>0</w:t>
            </w:r>
            <w:r w:rsidR="00BC20EE" w:rsidRPr="0044309E">
              <w:rPr>
                <w:rFonts w:cstheme="majorHAnsi"/>
                <w:b w:val="0"/>
                <w:bCs w:val="0"/>
                <w:sz w:val="22"/>
                <w:szCs w:val="22"/>
              </w:rPr>
              <w:t>%</w:t>
            </w:r>
          </w:p>
        </w:tc>
        <w:tc>
          <w:tcPr>
            <w:tcW w:w="10257" w:type="dxa"/>
          </w:tcPr>
          <w:p w14:paraId="16521CDD" w14:textId="5EA7AA94" w:rsidR="00BC20EE" w:rsidRPr="009E65A3" w:rsidRDefault="00BC20EE" w:rsidP="00E76778">
            <w:pPr>
              <w:jc w:val="both"/>
              <w:cnfStyle w:val="000000100000" w:firstRow="0" w:lastRow="0" w:firstColumn="0" w:lastColumn="0" w:oddVBand="0" w:evenVBand="0" w:oddHBand="1" w:evenHBand="0" w:firstRowFirstColumn="0" w:firstRowLastColumn="0" w:lastRowFirstColumn="0" w:lastRowLastColumn="0"/>
              <w:rPr>
                <w:rFonts w:cstheme="majorHAnsi"/>
                <w:b/>
                <w:bCs/>
                <w:sz w:val="22"/>
                <w:szCs w:val="22"/>
              </w:rPr>
            </w:pPr>
            <w:r w:rsidRPr="00E76778">
              <w:rPr>
                <w:rFonts w:cstheme="majorHAnsi"/>
                <w:i/>
                <w:iCs/>
                <w:sz w:val="22"/>
                <w:szCs w:val="22"/>
              </w:rPr>
              <w:t>Final project</w:t>
            </w:r>
            <w:r w:rsidR="00165B7D" w:rsidRPr="00E76778">
              <w:rPr>
                <w:rFonts w:cstheme="majorHAnsi"/>
                <w:i/>
                <w:iCs/>
                <w:sz w:val="22"/>
                <w:szCs w:val="22"/>
              </w:rPr>
              <w:t>.</w:t>
            </w:r>
            <w:r w:rsidR="00165B7D" w:rsidRPr="00165B7D">
              <w:rPr>
                <w:rFonts w:cstheme="majorHAnsi"/>
                <w:sz w:val="22"/>
                <w:szCs w:val="22"/>
              </w:rPr>
              <w:t xml:space="preserve"> A collaborative (</w:t>
            </w:r>
            <w:r w:rsidR="00E73020">
              <w:rPr>
                <w:rFonts w:cstheme="majorHAnsi"/>
                <w:sz w:val="22"/>
                <w:szCs w:val="22"/>
              </w:rPr>
              <w:t>teams of 2</w:t>
            </w:r>
            <w:r w:rsidR="00443A43">
              <w:rPr>
                <w:rFonts w:cstheme="majorHAnsi"/>
                <w:sz w:val="22"/>
                <w:szCs w:val="22"/>
              </w:rPr>
              <w:t>-3</w:t>
            </w:r>
            <w:r w:rsidR="00165B7D" w:rsidRPr="00165B7D">
              <w:rPr>
                <w:rFonts w:cstheme="majorHAnsi"/>
                <w:sz w:val="22"/>
                <w:szCs w:val="22"/>
              </w:rPr>
              <w:t xml:space="preserve"> students) programming assignment </w:t>
            </w:r>
            <w:r w:rsidR="00A80575">
              <w:rPr>
                <w:rFonts w:cstheme="majorHAnsi"/>
                <w:sz w:val="22"/>
                <w:szCs w:val="22"/>
              </w:rPr>
              <w:t>designed to</w:t>
            </w:r>
            <w:r w:rsidR="00165B7D" w:rsidRPr="00165B7D">
              <w:rPr>
                <w:rFonts w:cstheme="majorHAnsi"/>
                <w:sz w:val="22"/>
                <w:szCs w:val="22"/>
              </w:rPr>
              <w:t xml:space="preserve"> solve a selected problem. </w:t>
            </w:r>
            <w:r w:rsidR="00165B7D">
              <w:rPr>
                <w:rFonts w:cstheme="majorHAnsi"/>
                <w:sz w:val="22"/>
                <w:szCs w:val="22"/>
              </w:rPr>
              <w:t>At the end of the semester, your team will give a presentation and demonstration of your final project.</w:t>
            </w:r>
          </w:p>
        </w:tc>
      </w:tr>
    </w:tbl>
    <w:p w14:paraId="4E996589" w14:textId="77777777" w:rsidR="001B0A22" w:rsidRDefault="001B0A22" w:rsidP="00E76778">
      <w:pPr>
        <w:jc w:val="both"/>
        <w:rPr>
          <w:rFonts w:cstheme="majorHAnsi"/>
          <w:sz w:val="22"/>
          <w:szCs w:val="22"/>
        </w:rPr>
      </w:pPr>
    </w:p>
    <w:tbl>
      <w:tblPr>
        <w:tblStyle w:val="TableGridLight"/>
        <w:tblpPr w:leftFromText="180" w:rightFromText="180" w:vertAnchor="text" w:horzAnchor="page" w:tblpX="4835" w:tblpY="-66"/>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95"/>
        <w:gridCol w:w="595"/>
        <w:gridCol w:w="595"/>
        <w:gridCol w:w="595"/>
        <w:gridCol w:w="595"/>
        <w:gridCol w:w="595"/>
        <w:gridCol w:w="595"/>
        <w:gridCol w:w="595"/>
        <w:gridCol w:w="595"/>
        <w:gridCol w:w="757"/>
      </w:tblGrid>
      <w:tr w:rsidR="00BC0E55" w14:paraId="138C568C" w14:textId="77777777" w:rsidTr="00BC0E55">
        <w:trPr>
          <w:trHeight w:val="264"/>
        </w:trPr>
        <w:tc>
          <w:tcPr>
            <w:tcW w:w="0" w:type="auto"/>
          </w:tcPr>
          <w:p w14:paraId="3313B123" w14:textId="77777777" w:rsidR="00BC0E55" w:rsidRDefault="00BC0E55" w:rsidP="00BC0E55">
            <w:pPr>
              <w:jc w:val="both"/>
              <w:rPr>
                <w:rFonts w:cstheme="majorHAnsi"/>
                <w:sz w:val="22"/>
                <w:szCs w:val="22"/>
              </w:rPr>
            </w:pPr>
            <w:r>
              <w:rPr>
                <w:rFonts w:cstheme="majorHAnsi"/>
                <w:sz w:val="22"/>
                <w:szCs w:val="22"/>
              </w:rPr>
              <w:t>A</w:t>
            </w:r>
          </w:p>
        </w:tc>
        <w:tc>
          <w:tcPr>
            <w:tcW w:w="0" w:type="auto"/>
          </w:tcPr>
          <w:p w14:paraId="157F55D2" w14:textId="77777777" w:rsidR="00BC0E55" w:rsidRDefault="00BC0E55" w:rsidP="00BC0E55">
            <w:pPr>
              <w:jc w:val="both"/>
              <w:rPr>
                <w:rFonts w:cstheme="majorHAnsi"/>
                <w:sz w:val="22"/>
                <w:szCs w:val="22"/>
              </w:rPr>
            </w:pPr>
            <w:r>
              <w:rPr>
                <w:rFonts w:cstheme="majorHAnsi"/>
                <w:sz w:val="22"/>
                <w:szCs w:val="22"/>
              </w:rPr>
              <w:t>A-</w:t>
            </w:r>
          </w:p>
        </w:tc>
        <w:tc>
          <w:tcPr>
            <w:tcW w:w="0" w:type="auto"/>
          </w:tcPr>
          <w:p w14:paraId="510C256A"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5A044253"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70715CCA" w14:textId="77777777" w:rsidR="00BC0E55" w:rsidRDefault="00BC0E55" w:rsidP="00BC0E55">
            <w:pPr>
              <w:jc w:val="both"/>
              <w:rPr>
                <w:rFonts w:cstheme="majorHAnsi"/>
                <w:sz w:val="22"/>
                <w:szCs w:val="22"/>
              </w:rPr>
            </w:pPr>
            <w:r>
              <w:rPr>
                <w:rFonts w:cstheme="majorHAnsi"/>
                <w:sz w:val="22"/>
                <w:szCs w:val="22"/>
              </w:rPr>
              <w:t>B-</w:t>
            </w:r>
          </w:p>
        </w:tc>
        <w:tc>
          <w:tcPr>
            <w:tcW w:w="0" w:type="auto"/>
          </w:tcPr>
          <w:p w14:paraId="4801AE23"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03825F31"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3B8A928C" w14:textId="77777777" w:rsidR="00BC0E55" w:rsidRDefault="00BC0E55" w:rsidP="00BC0E55">
            <w:pPr>
              <w:jc w:val="both"/>
              <w:rPr>
                <w:rFonts w:cstheme="majorHAnsi"/>
                <w:sz w:val="22"/>
                <w:szCs w:val="22"/>
              </w:rPr>
            </w:pPr>
            <w:r>
              <w:rPr>
                <w:rFonts w:cstheme="majorHAnsi"/>
                <w:sz w:val="22"/>
                <w:szCs w:val="22"/>
              </w:rPr>
              <w:t>C-</w:t>
            </w:r>
          </w:p>
        </w:tc>
        <w:tc>
          <w:tcPr>
            <w:tcW w:w="0" w:type="auto"/>
          </w:tcPr>
          <w:p w14:paraId="4E24E418" w14:textId="77777777" w:rsidR="00BC0E55" w:rsidRDefault="00BC0E55" w:rsidP="00BC0E55">
            <w:pPr>
              <w:jc w:val="both"/>
              <w:rPr>
                <w:rFonts w:cstheme="majorHAnsi"/>
                <w:sz w:val="22"/>
                <w:szCs w:val="22"/>
              </w:rPr>
            </w:pPr>
            <w:r>
              <w:rPr>
                <w:rFonts w:cstheme="majorHAnsi"/>
                <w:sz w:val="22"/>
                <w:szCs w:val="22"/>
              </w:rPr>
              <w:t>D</w:t>
            </w:r>
          </w:p>
        </w:tc>
        <w:tc>
          <w:tcPr>
            <w:tcW w:w="0" w:type="auto"/>
          </w:tcPr>
          <w:p w14:paraId="784F4162" w14:textId="77777777" w:rsidR="00BC0E55" w:rsidRDefault="00BC0E55" w:rsidP="00BC0E55">
            <w:pPr>
              <w:jc w:val="both"/>
              <w:rPr>
                <w:rFonts w:cstheme="majorHAnsi"/>
                <w:sz w:val="22"/>
                <w:szCs w:val="22"/>
              </w:rPr>
            </w:pPr>
            <w:r>
              <w:rPr>
                <w:rFonts w:cstheme="majorHAnsi"/>
                <w:sz w:val="22"/>
                <w:szCs w:val="22"/>
              </w:rPr>
              <w:t>F</w:t>
            </w:r>
          </w:p>
        </w:tc>
      </w:tr>
      <w:tr w:rsidR="00BC0E55" w14:paraId="45E7CB94" w14:textId="77777777" w:rsidTr="00BC0E55">
        <w:trPr>
          <w:trHeight w:val="264"/>
        </w:trPr>
        <w:tc>
          <w:tcPr>
            <w:tcW w:w="0" w:type="auto"/>
          </w:tcPr>
          <w:p w14:paraId="09E0FBC6" w14:textId="77777777" w:rsidR="00BC0E55" w:rsidRDefault="00BC0E55" w:rsidP="00BC0E55">
            <w:pPr>
              <w:jc w:val="both"/>
              <w:rPr>
                <w:rFonts w:cstheme="majorHAnsi"/>
                <w:sz w:val="22"/>
                <w:szCs w:val="22"/>
              </w:rPr>
            </w:pPr>
            <w:r>
              <w:rPr>
                <w:rFonts w:cstheme="majorHAnsi"/>
                <w:sz w:val="22"/>
                <w:szCs w:val="22"/>
              </w:rPr>
              <w:t>93%</w:t>
            </w:r>
          </w:p>
        </w:tc>
        <w:tc>
          <w:tcPr>
            <w:tcW w:w="0" w:type="auto"/>
          </w:tcPr>
          <w:p w14:paraId="17279647" w14:textId="77777777" w:rsidR="00BC0E55" w:rsidRDefault="00BC0E55" w:rsidP="00BC0E55">
            <w:pPr>
              <w:jc w:val="both"/>
              <w:rPr>
                <w:rFonts w:cstheme="majorHAnsi"/>
                <w:sz w:val="22"/>
                <w:szCs w:val="22"/>
              </w:rPr>
            </w:pPr>
            <w:r>
              <w:rPr>
                <w:rFonts w:cstheme="majorHAnsi"/>
                <w:sz w:val="22"/>
                <w:szCs w:val="22"/>
              </w:rPr>
              <w:t>90%</w:t>
            </w:r>
          </w:p>
        </w:tc>
        <w:tc>
          <w:tcPr>
            <w:tcW w:w="0" w:type="auto"/>
          </w:tcPr>
          <w:p w14:paraId="64BCCFDF" w14:textId="77777777" w:rsidR="00BC0E55" w:rsidRDefault="00BC0E55" w:rsidP="00BC0E55">
            <w:pPr>
              <w:jc w:val="both"/>
              <w:rPr>
                <w:rFonts w:cstheme="majorHAnsi"/>
                <w:sz w:val="22"/>
                <w:szCs w:val="22"/>
              </w:rPr>
            </w:pPr>
            <w:r>
              <w:rPr>
                <w:rFonts w:cstheme="majorHAnsi"/>
                <w:sz w:val="22"/>
                <w:szCs w:val="22"/>
              </w:rPr>
              <w:t>87%</w:t>
            </w:r>
          </w:p>
        </w:tc>
        <w:tc>
          <w:tcPr>
            <w:tcW w:w="0" w:type="auto"/>
          </w:tcPr>
          <w:p w14:paraId="3A7F930D" w14:textId="77777777" w:rsidR="00BC0E55" w:rsidRDefault="00BC0E55" w:rsidP="00BC0E55">
            <w:pPr>
              <w:jc w:val="both"/>
              <w:rPr>
                <w:rFonts w:cstheme="majorHAnsi"/>
                <w:sz w:val="22"/>
                <w:szCs w:val="22"/>
              </w:rPr>
            </w:pPr>
            <w:r>
              <w:rPr>
                <w:rFonts w:cstheme="majorHAnsi"/>
                <w:sz w:val="22"/>
                <w:szCs w:val="22"/>
              </w:rPr>
              <w:t>83%</w:t>
            </w:r>
          </w:p>
        </w:tc>
        <w:tc>
          <w:tcPr>
            <w:tcW w:w="0" w:type="auto"/>
          </w:tcPr>
          <w:p w14:paraId="4B3928EC" w14:textId="77777777" w:rsidR="00BC0E55" w:rsidRDefault="00BC0E55" w:rsidP="00BC0E55">
            <w:pPr>
              <w:jc w:val="both"/>
              <w:rPr>
                <w:rFonts w:cstheme="majorHAnsi"/>
                <w:sz w:val="22"/>
                <w:szCs w:val="22"/>
              </w:rPr>
            </w:pPr>
            <w:r>
              <w:rPr>
                <w:rFonts w:cstheme="majorHAnsi"/>
                <w:sz w:val="22"/>
                <w:szCs w:val="22"/>
              </w:rPr>
              <w:t>80%</w:t>
            </w:r>
          </w:p>
        </w:tc>
        <w:tc>
          <w:tcPr>
            <w:tcW w:w="0" w:type="auto"/>
          </w:tcPr>
          <w:p w14:paraId="6AE3BF59" w14:textId="77777777" w:rsidR="00BC0E55" w:rsidRDefault="00BC0E55" w:rsidP="00BC0E55">
            <w:pPr>
              <w:jc w:val="both"/>
              <w:rPr>
                <w:rFonts w:cstheme="majorHAnsi"/>
                <w:sz w:val="22"/>
                <w:szCs w:val="22"/>
              </w:rPr>
            </w:pPr>
            <w:r>
              <w:rPr>
                <w:rFonts w:cstheme="majorHAnsi"/>
                <w:sz w:val="22"/>
                <w:szCs w:val="22"/>
              </w:rPr>
              <w:t>77%</w:t>
            </w:r>
          </w:p>
        </w:tc>
        <w:tc>
          <w:tcPr>
            <w:tcW w:w="0" w:type="auto"/>
          </w:tcPr>
          <w:p w14:paraId="3E309C76" w14:textId="77777777" w:rsidR="00BC0E55" w:rsidRDefault="00BC0E55" w:rsidP="00BC0E55">
            <w:pPr>
              <w:jc w:val="both"/>
              <w:rPr>
                <w:rFonts w:cstheme="majorHAnsi"/>
                <w:sz w:val="22"/>
                <w:szCs w:val="22"/>
              </w:rPr>
            </w:pPr>
            <w:r>
              <w:rPr>
                <w:rFonts w:cstheme="majorHAnsi"/>
                <w:sz w:val="22"/>
                <w:szCs w:val="22"/>
              </w:rPr>
              <w:t>73%</w:t>
            </w:r>
          </w:p>
        </w:tc>
        <w:tc>
          <w:tcPr>
            <w:tcW w:w="0" w:type="auto"/>
          </w:tcPr>
          <w:p w14:paraId="69EF40B1" w14:textId="77777777" w:rsidR="00BC0E55" w:rsidRDefault="00BC0E55" w:rsidP="00BC0E55">
            <w:pPr>
              <w:jc w:val="both"/>
              <w:rPr>
                <w:rFonts w:cstheme="majorHAnsi"/>
                <w:sz w:val="22"/>
                <w:szCs w:val="22"/>
              </w:rPr>
            </w:pPr>
            <w:r>
              <w:rPr>
                <w:rFonts w:cstheme="majorHAnsi"/>
                <w:sz w:val="22"/>
                <w:szCs w:val="22"/>
              </w:rPr>
              <w:t>70%</w:t>
            </w:r>
          </w:p>
        </w:tc>
        <w:tc>
          <w:tcPr>
            <w:tcW w:w="0" w:type="auto"/>
          </w:tcPr>
          <w:p w14:paraId="1A91C0BC" w14:textId="77777777" w:rsidR="00BC0E55" w:rsidRDefault="00BC0E55" w:rsidP="00BC0E55">
            <w:pPr>
              <w:jc w:val="both"/>
              <w:rPr>
                <w:rFonts w:cstheme="majorHAnsi"/>
                <w:sz w:val="22"/>
                <w:szCs w:val="22"/>
              </w:rPr>
            </w:pPr>
            <w:r>
              <w:rPr>
                <w:rFonts w:cstheme="majorHAnsi"/>
                <w:sz w:val="22"/>
                <w:szCs w:val="22"/>
              </w:rPr>
              <w:t>60%</w:t>
            </w:r>
          </w:p>
        </w:tc>
        <w:tc>
          <w:tcPr>
            <w:tcW w:w="0" w:type="auto"/>
          </w:tcPr>
          <w:p w14:paraId="649BBE7E" w14:textId="77777777" w:rsidR="00BC0E55" w:rsidRDefault="00BC0E55" w:rsidP="00BC0E55">
            <w:pPr>
              <w:jc w:val="both"/>
              <w:rPr>
                <w:rFonts w:cstheme="majorHAnsi"/>
                <w:sz w:val="22"/>
                <w:szCs w:val="22"/>
              </w:rPr>
            </w:pPr>
            <w:r>
              <w:rPr>
                <w:rFonts w:cstheme="majorHAnsi"/>
                <w:sz w:val="22"/>
                <w:szCs w:val="22"/>
              </w:rPr>
              <w:t>below</w:t>
            </w:r>
          </w:p>
        </w:tc>
      </w:tr>
    </w:tbl>
    <w:p w14:paraId="098C6FD6" w14:textId="22747D9B" w:rsidR="006A59C1" w:rsidRDefault="00CB6EB1" w:rsidP="00E76778">
      <w:pPr>
        <w:jc w:val="both"/>
        <w:rPr>
          <w:rFonts w:cstheme="majorHAnsi"/>
          <w:sz w:val="22"/>
          <w:szCs w:val="22"/>
        </w:rPr>
      </w:pPr>
      <w:r>
        <w:rPr>
          <w:rFonts w:cstheme="majorHAnsi"/>
          <w:sz w:val="22"/>
          <w:szCs w:val="22"/>
        </w:rPr>
        <w:t>This class uses the standard grading scale:</w:t>
      </w:r>
    </w:p>
    <w:p w14:paraId="3451172B" w14:textId="2A6A576E" w:rsidR="00F83552" w:rsidRDefault="00F83552" w:rsidP="00E76778">
      <w:pPr>
        <w:jc w:val="both"/>
        <w:rPr>
          <w:rFonts w:cstheme="majorHAnsi"/>
          <w:sz w:val="22"/>
          <w:szCs w:val="22"/>
        </w:rPr>
      </w:pPr>
    </w:p>
    <w:p w14:paraId="4CA8E4E3" w14:textId="77777777" w:rsidR="00E4430A" w:rsidRDefault="00E4430A" w:rsidP="00E76778">
      <w:pPr>
        <w:jc w:val="both"/>
        <w:rPr>
          <w:rFonts w:cstheme="majorHAnsi"/>
          <w:sz w:val="22"/>
          <w:szCs w:val="22"/>
        </w:rPr>
      </w:pPr>
    </w:p>
    <w:p w14:paraId="087A0C41" w14:textId="1EDDF9D3" w:rsidR="001B0A22" w:rsidRDefault="001B0A22" w:rsidP="00E76778">
      <w:pPr>
        <w:jc w:val="both"/>
        <w:rPr>
          <w:rFonts w:cstheme="majorHAnsi"/>
          <w:sz w:val="22"/>
          <w:szCs w:val="22"/>
        </w:rPr>
      </w:pPr>
      <w:r w:rsidRPr="001B0A22">
        <w:rPr>
          <w:rFonts w:cstheme="majorHAnsi"/>
          <w:sz w:val="22"/>
          <w:szCs w:val="22"/>
        </w:rPr>
        <w:t>Note t</w:t>
      </w:r>
      <w:r>
        <w:rPr>
          <w:rFonts w:cstheme="majorHAnsi"/>
          <w:sz w:val="22"/>
          <w:szCs w:val="22"/>
        </w:rPr>
        <w:t xml:space="preserve">hat the main purpose of in-class activities and </w:t>
      </w:r>
      <w:r w:rsidR="00214858">
        <w:rPr>
          <w:rFonts w:cstheme="majorHAnsi"/>
          <w:sz w:val="22"/>
          <w:szCs w:val="22"/>
        </w:rPr>
        <w:t>homework</w:t>
      </w:r>
      <w:r w:rsidR="00727950">
        <w:rPr>
          <w:rFonts w:cstheme="majorHAnsi"/>
          <w:sz w:val="22"/>
          <w:szCs w:val="22"/>
        </w:rPr>
        <w:t xml:space="preserve"> assignments is to give students opportunities to practice what they learn. It is expected that much of your learning will come from practice</w:t>
      </w:r>
      <w:r w:rsidR="00692202">
        <w:rPr>
          <w:rFonts w:cstheme="majorHAnsi"/>
          <w:sz w:val="22"/>
          <w:szCs w:val="22"/>
        </w:rPr>
        <w:t>!</w:t>
      </w:r>
      <w:r w:rsidR="00F83552">
        <w:rPr>
          <w:rFonts w:cstheme="majorHAnsi"/>
          <w:sz w:val="22"/>
          <w:szCs w:val="22"/>
        </w:rPr>
        <w:t xml:space="preserve"> I hope that you understand the value of this work, and do not regard it solely as a grading source. With this in mind, the instructor will choose to grade a subset of </w:t>
      </w:r>
      <w:r w:rsidR="00F83552">
        <w:rPr>
          <w:rFonts w:cstheme="majorHAnsi"/>
          <w:sz w:val="22"/>
          <w:szCs w:val="22"/>
        </w:rPr>
        <w:lastRenderedPageBreak/>
        <w:t xml:space="preserve">in-class activities and </w:t>
      </w:r>
      <w:r w:rsidR="00C008EA">
        <w:rPr>
          <w:rFonts w:cstheme="majorHAnsi"/>
          <w:sz w:val="22"/>
          <w:szCs w:val="22"/>
        </w:rPr>
        <w:t>homework assignments</w:t>
      </w:r>
      <w:r w:rsidR="00F83552">
        <w:rPr>
          <w:rFonts w:cstheme="majorHAnsi"/>
          <w:sz w:val="22"/>
          <w:szCs w:val="22"/>
        </w:rPr>
        <w:t xml:space="preserve">. The remaining subset </w:t>
      </w:r>
      <w:r w:rsidR="00C008EA">
        <w:rPr>
          <w:rFonts w:cstheme="majorHAnsi"/>
          <w:sz w:val="22"/>
          <w:szCs w:val="22"/>
        </w:rPr>
        <w:t>may</w:t>
      </w:r>
      <w:r w:rsidR="00F83552">
        <w:rPr>
          <w:rFonts w:cstheme="majorHAnsi"/>
          <w:sz w:val="22"/>
          <w:szCs w:val="22"/>
        </w:rPr>
        <w:t xml:space="preserve"> be graded partially or based on whether the work was submitted.</w:t>
      </w:r>
    </w:p>
    <w:p w14:paraId="43DB9BE9" w14:textId="5AF9204C" w:rsidR="005E17E2" w:rsidRDefault="005E17E2" w:rsidP="00E76778">
      <w:pPr>
        <w:jc w:val="both"/>
        <w:rPr>
          <w:rFonts w:cstheme="majorHAnsi"/>
          <w:sz w:val="22"/>
          <w:szCs w:val="22"/>
        </w:rPr>
      </w:pPr>
    </w:p>
    <w:p w14:paraId="26CEAADF" w14:textId="40066E58" w:rsidR="005E17E2" w:rsidRPr="00A9623E" w:rsidRDefault="005E17E2" w:rsidP="005E17E2">
      <w:pPr>
        <w:jc w:val="both"/>
        <w:rPr>
          <w:rFonts w:cstheme="majorHAnsi"/>
          <w:b/>
          <w:bCs/>
          <w:sz w:val="22"/>
          <w:szCs w:val="22"/>
        </w:rPr>
      </w:pPr>
      <w:r w:rsidRPr="005E17E2">
        <w:rPr>
          <w:rFonts w:cstheme="majorHAnsi"/>
          <w:b/>
          <w:bCs/>
          <w:sz w:val="22"/>
          <w:szCs w:val="22"/>
        </w:rPr>
        <w:t>Pass/Fail</w:t>
      </w:r>
      <w:r>
        <w:rPr>
          <w:rFonts w:cstheme="majorHAnsi"/>
          <w:b/>
          <w:bCs/>
          <w:sz w:val="22"/>
          <w:szCs w:val="22"/>
        </w:rPr>
        <w:t xml:space="preserve"> option</w:t>
      </w:r>
      <w:r w:rsidRPr="005E17E2">
        <w:rPr>
          <w:rFonts w:cstheme="majorHAnsi"/>
          <w:b/>
          <w:bCs/>
          <w:sz w:val="22"/>
          <w:szCs w:val="22"/>
        </w:rPr>
        <w:t xml:space="preserve">. </w:t>
      </w:r>
      <w:r>
        <w:rPr>
          <w:rFonts w:cstheme="majorHAnsi"/>
          <w:b/>
          <w:bCs/>
          <w:sz w:val="22"/>
          <w:szCs w:val="22"/>
        </w:rPr>
        <w:t xml:space="preserve"> </w:t>
      </w:r>
      <w:r w:rsidR="00A9623E" w:rsidRPr="00A9623E">
        <w:rPr>
          <w:rFonts w:cstheme="majorHAnsi"/>
          <w:sz w:val="22"/>
          <w:szCs w:val="22"/>
        </w:rPr>
        <w:t>Students are permitted to elect the equivalent of four courses (in addition to Senior Independent Study) graded S/NC out of 32 courses required for graduation [excluding courses taken S/NC in Spring 2020, Fall 2020, and Spring 2021]. The minimum equivalent grade to earn S in courses graded S/NC is C-</w:t>
      </w:r>
      <w:r w:rsidR="00A9623E">
        <w:rPr>
          <w:rFonts w:cstheme="majorHAnsi"/>
          <w:sz w:val="22"/>
          <w:szCs w:val="22"/>
        </w:rPr>
        <w:t>.</w:t>
      </w:r>
      <w:r w:rsidRPr="005E17E2">
        <w:rPr>
          <w:rFonts w:cstheme="majorHAnsi"/>
          <w:sz w:val="22"/>
          <w:szCs w:val="22"/>
        </w:rPr>
        <w:t xml:space="preserve"> The deadline for electing a Pass-Fail grading option is</w:t>
      </w:r>
      <w:r w:rsidR="00816A8C">
        <w:rPr>
          <w:rFonts w:cstheme="majorHAnsi"/>
          <w:sz w:val="22"/>
          <w:szCs w:val="22"/>
        </w:rPr>
        <w:t xml:space="preserve"> one week after final grades are posted.</w:t>
      </w:r>
      <w:r w:rsidRPr="005E17E2">
        <w:rPr>
          <w:rFonts w:cstheme="majorHAnsi"/>
          <w:sz w:val="22"/>
          <w:szCs w:val="22"/>
        </w:rPr>
        <w:t xml:space="preserve"> </w:t>
      </w:r>
    </w:p>
    <w:p w14:paraId="1DCB68DF" w14:textId="77777777" w:rsidR="005E17E2" w:rsidRPr="005E17E2" w:rsidRDefault="005E17E2" w:rsidP="005E17E2">
      <w:pPr>
        <w:jc w:val="both"/>
        <w:rPr>
          <w:rFonts w:cstheme="majorHAnsi"/>
          <w:sz w:val="22"/>
          <w:szCs w:val="22"/>
        </w:rPr>
      </w:pPr>
    </w:p>
    <w:p w14:paraId="2258D79B" w14:textId="206F3E7D" w:rsidR="005E17E2" w:rsidRPr="001B0A22" w:rsidRDefault="005E17E2" w:rsidP="00E76778">
      <w:pPr>
        <w:jc w:val="both"/>
        <w:rPr>
          <w:rFonts w:cstheme="majorHAnsi"/>
          <w:sz w:val="22"/>
          <w:szCs w:val="22"/>
        </w:rPr>
      </w:pPr>
      <w:r w:rsidRPr="005E17E2">
        <w:rPr>
          <w:rFonts w:cstheme="majorHAnsi"/>
          <w:b/>
          <w:bCs/>
          <w:sz w:val="22"/>
          <w:szCs w:val="22"/>
        </w:rPr>
        <w:t xml:space="preserve">Course Drop. </w:t>
      </w:r>
      <w:r w:rsidRPr="005E17E2">
        <w:rPr>
          <w:rFonts w:cstheme="majorHAnsi"/>
          <w:sz w:val="22"/>
          <w:szCs w:val="22"/>
        </w:rPr>
        <w:t xml:space="preserve">The College is temporarily extending the deadline for dropping a course. Students may drop any course </w:t>
      </w:r>
      <w:r w:rsidR="0037623F">
        <w:rPr>
          <w:rFonts w:cstheme="majorHAnsi"/>
          <w:sz w:val="22"/>
          <w:szCs w:val="22"/>
        </w:rPr>
        <w:t xml:space="preserve">without petition </w:t>
      </w:r>
      <w:r w:rsidRPr="005E17E2">
        <w:rPr>
          <w:rFonts w:cstheme="majorHAnsi"/>
          <w:sz w:val="22"/>
          <w:szCs w:val="22"/>
        </w:rPr>
        <w:t xml:space="preserve">by </w:t>
      </w:r>
      <w:r w:rsidR="00443A43">
        <w:rPr>
          <w:rFonts w:cstheme="majorHAnsi"/>
          <w:color w:val="C45911" w:themeColor="accent2" w:themeShade="BF"/>
          <w:sz w:val="22"/>
          <w:szCs w:val="22"/>
        </w:rPr>
        <w:t>Friday</w:t>
      </w:r>
      <w:r w:rsidRPr="00AB55BE">
        <w:rPr>
          <w:rFonts w:cstheme="majorHAnsi"/>
          <w:color w:val="C45911" w:themeColor="accent2" w:themeShade="BF"/>
          <w:sz w:val="22"/>
          <w:szCs w:val="22"/>
        </w:rPr>
        <w:t xml:space="preserve">, </w:t>
      </w:r>
      <w:r w:rsidR="00C9029A">
        <w:rPr>
          <w:rFonts w:cstheme="majorHAnsi"/>
          <w:color w:val="C45911" w:themeColor="accent2" w:themeShade="BF"/>
          <w:sz w:val="22"/>
          <w:szCs w:val="22"/>
        </w:rPr>
        <w:t>February 25</w:t>
      </w:r>
      <w:r w:rsidRPr="005E17E2">
        <w:rPr>
          <w:rFonts w:cstheme="majorHAnsi"/>
          <w:sz w:val="22"/>
          <w:szCs w:val="22"/>
        </w:rPr>
        <w:t xml:space="preserve">. </w:t>
      </w:r>
      <w:r w:rsidR="0037623F">
        <w:rPr>
          <w:rFonts w:cstheme="majorHAnsi"/>
          <w:sz w:val="22"/>
          <w:szCs w:val="22"/>
        </w:rPr>
        <w:t xml:space="preserve">Students may drop a course with petition by </w:t>
      </w:r>
      <w:r w:rsidR="0037623F">
        <w:rPr>
          <w:rFonts w:cstheme="majorHAnsi"/>
          <w:color w:val="C45911" w:themeColor="accent2" w:themeShade="BF"/>
          <w:sz w:val="22"/>
          <w:szCs w:val="22"/>
        </w:rPr>
        <w:t>Friday</w:t>
      </w:r>
      <w:r w:rsidR="0037623F" w:rsidRPr="00AB55BE">
        <w:rPr>
          <w:rFonts w:cstheme="majorHAnsi"/>
          <w:color w:val="C45911" w:themeColor="accent2" w:themeShade="BF"/>
          <w:sz w:val="22"/>
          <w:szCs w:val="22"/>
        </w:rPr>
        <w:t xml:space="preserve">, </w:t>
      </w:r>
      <w:r w:rsidR="0037623F">
        <w:rPr>
          <w:rFonts w:cstheme="majorHAnsi"/>
          <w:color w:val="C45911" w:themeColor="accent2" w:themeShade="BF"/>
          <w:sz w:val="22"/>
          <w:szCs w:val="22"/>
        </w:rPr>
        <w:t>May 6.</w:t>
      </w:r>
      <w:r w:rsidR="0037623F">
        <w:rPr>
          <w:rFonts w:cstheme="majorHAnsi"/>
          <w:sz w:val="22"/>
          <w:szCs w:val="22"/>
        </w:rPr>
        <w:t xml:space="preserve"> </w:t>
      </w:r>
      <w:r w:rsidRPr="005E17E2">
        <w:rPr>
          <w:rFonts w:cstheme="majorHAnsi"/>
          <w:sz w:val="22"/>
          <w:szCs w:val="22"/>
        </w:rPr>
        <w:t xml:space="preserve">The minimum enrollment of 3.0 credits remains in effect. Requests to drop enrollment below 3.0 credits will require additional documentation via </w:t>
      </w:r>
      <w:hyperlink r:id="rId9" w:history="1">
        <w:r w:rsidRPr="005E17E2">
          <w:rPr>
            <w:rStyle w:val="Hyperlink"/>
            <w:rFonts w:cstheme="majorHAnsi"/>
            <w:sz w:val="22"/>
            <w:szCs w:val="22"/>
          </w:rPr>
          <w:t>Other academic petitions</w:t>
        </w:r>
      </w:hyperlink>
      <w:r w:rsidRPr="005E17E2">
        <w:rPr>
          <w:rFonts w:cstheme="majorHAnsi"/>
          <w:sz w:val="22"/>
          <w:szCs w:val="22"/>
        </w:rPr>
        <w:t xml:space="preserve">. </w:t>
      </w:r>
    </w:p>
    <w:p w14:paraId="71885038" w14:textId="77777777" w:rsidR="00BC0E55" w:rsidRDefault="00BC0E55" w:rsidP="00E76778">
      <w:pPr>
        <w:jc w:val="both"/>
        <w:rPr>
          <w:rFonts w:cstheme="majorHAnsi"/>
          <w:b/>
          <w:bCs/>
          <w:sz w:val="22"/>
          <w:szCs w:val="22"/>
        </w:rPr>
      </w:pPr>
    </w:p>
    <w:p w14:paraId="5CA2EF67" w14:textId="6D040E60" w:rsidR="007F7B9B" w:rsidRDefault="007F7B9B" w:rsidP="007F7B9B">
      <w:pPr>
        <w:jc w:val="both"/>
        <w:rPr>
          <w:rFonts w:cstheme="majorHAnsi"/>
          <w:sz w:val="22"/>
          <w:szCs w:val="22"/>
        </w:rPr>
      </w:pPr>
      <w:r>
        <w:rPr>
          <w:rFonts w:cstheme="majorHAnsi"/>
          <w:noProof/>
          <w:sz w:val="22"/>
          <w:szCs w:val="22"/>
        </w:rPr>
        <w:drawing>
          <wp:anchor distT="0" distB="0" distL="114300" distR="114300" simplePos="0" relativeHeight="251682816" behindDoc="1" locked="0" layoutInCell="1" allowOverlap="1" wp14:anchorId="71C73CC6" wp14:editId="03736986">
            <wp:simplePos x="0" y="0"/>
            <wp:positionH relativeFrom="column">
              <wp:posOffset>4445</wp:posOffset>
            </wp:positionH>
            <wp:positionV relativeFrom="paragraph">
              <wp:posOffset>174669</wp:posOffset>
            </wp:positionV>
            <wp:extent cx="274320" cy="274320"/>
            <wp:effectExtent l="0" t="0" r="0" b="0"/>
            <wp:wrapSquare wrapText="bothSides"/>
            <wp:docPr id="17" name="Graphic 17"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diafile_oFk8N6.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b/>
          <w:bCs/>
          <w:sz w:val="22"/>
          <w:szCs w:val="22"/>
        </w:rPr>
        <w:t xml:space="preserve">Attendance: </w:t>
      </w:r>
      <w:r>
        <w:rPr>
          <w:rFonts w:cstheme="majorHAnsi"/>
          <w:sz w:val="22"/>
          <w:szCs w:val="22"/>
        </w:rPr>
        <w:t xml:space="preserve">We work best as a learning community when everyone participates. As such, it is expected that you will attend class at scheduled times and in accordance with health and safety protocols. If you are unable to </w:t>
      </w:r>
      <w:r w:rsidR="00A9623E">
        <w:rPr>
          <w:rFonts w:cstheme="majorHAnsi"/>
          <w:sz w:val="22"/>
          <w:szCs w:val="22"/>
        </w:rPr>
        <w:t>attend</w:t>
      </w:r>
      <w:r>
        <w:rPr>
          <w:rFonts w:cstheme="majorHAnsi"/>
          <w:sz w:val="22"/>
          <w:szCs w:val="22"/>
        </w:rPr>
        <w:t>, I encourage you to check the course website and get notes from a classmate to catch up on missed materials. I will communicate to you in a timely manner any changes to this schedule.</w:t>
      </w:r>
    </w:p>
    <w:p w14:paraId="16EA50E5" w14:textId="77777777" w:rsidR="007F7B9B" w:rsidRDefault="007F7B9B" w:rsidP="00E76778">
      <w:pPr>
        <w:jc w:val="both"/>
        <w:rPr>
          <w:rFonts w:cstheme="majorHAnsi"/>
          <w:b/>
          <w:bCs/>
          <w:sz w:val="22"/>
          <w:szCs w:val="22"/>
        </w:rPr>
      </w:pPr>
    </w:p>
    <w:p w14:paraId="6786ECE1" w14:textId="08F466D9" w:rsidR="002927CC" w:rsidRDefault="00395A57" w:rsidP="00A27C49">
      <w:pPr>
        <w:jc w:val="both"/>
        <w:rPr>
          <w:rFonts w:cstheme="majorHAnsi"/>
          <w:sz w:val="22"/>
          <w:szCs w:val="22"/>
        </w:rPr>
      </w:pPr>
      <w:r>
        <w:rPr>
          <w:rFonts w:cstheme="majorHAnsi"/>
          <w:noProof/>
          <w:sz w:val="22"/>
          <w:szCs w:val="22"/>
        </w:rPr>
        <w:drawing>
          <wp:anchor distT="0" distB="0" distL="114300" distR="114300" simplePos="0" relativeHeight="251673600" behindDoc="0" locked="0" layoutInCell="1" allowOverlap="1" wp14:anchorId="153D7AB3" wp14:editId="6314DBE5">
            <wp:simplePos x="0" y="0"/>
            <wp:positionH relativeFrom="column">
              <wp:posOffset>3709</wp:posOffset>
            </wp:positionH>
            <wp:positionV relativeFrom="paragraph">
              <wp:posOffset>191818</wp:posOffset>
            </wp:positionV>
            <wp:extent cx="274320" cy="274320"/>
            <wp:effectExtent l="0" t="0" r="5080" b="0"/>
            <wp:wrapSquare wrapText="bothSides"/>
            <wp:docPr id="23" name="Graphic 2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diafile_saCAmV.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A12854" w:rsidRPr="00A12854">
        <w:rPr>
          <w:rFonts w:cstheme="majorHAnsi"/>
          <w:b/>
          <w:bCs/>
          <w:sz w:val="22"/>
          <w:szCs w:val="22"/>
        </w:rPr>
        <w:t>Technology:</w:t>
      </w:r>
      <w:r w:rsidR="00A12854">
        <w:rPr>
          <w:rFonts w:cstheme="majorHAnsi"/>
          <w:sz w:val="22"/>
          <w:szCs w:val="22"/>
        </w:rPr>
        <w:t xml:space="preserve"> Our class works best when we use our devices to further our learning. </w:t>
      </w:r>
      <w:r w:rsidR="00A12854" w:rsidRPr="00A12854">
        <w:rPr>
          <w:rFonts w:cstheme="majorHAnsi"/>
          <w:sz w:val="22"/>
          <w:szCs w:val="22"/>
        </w:rPr>
        <w:t>I encourage you to only use technology during class time to enable, rather than to distract from, our learning and community building.</w:t>
      </w:r>
      <w:r w:rsidR="00545FEB">
        <w:rPr>
          <w:rFonts w:cstheme="majorHAnsi"/>
          <w:sz w:val="22"/>
          <w:szCs w:val="22"/>
        </w:rPr>
        <w:t xml:space="preserve"> During class, we’ll write cod</w:t>
      </w:r>
      <w:r w:rsidR="00A27C49">
        <w:rPr>
          <w:rFonts w:cstheme="majorHAnsi"/>
          <w:sz w:val="22"/>
          <w:szCs w:val="22"/>
        </w:rPr>
        <w:t>e</w:t>
      </w:r>
      <w:r w:rsidR="00545FEB">
        <w:rPr>
          <w:rFonts w:cstheme="majorHAnsi"/>
          <w:sz w:val="22"/>
          <w:szCs w:val="22"/>
        </w:rPr>
        <w:t xml:space="preserve">. Bring your laptop to </w:t>
      </w:r>
      <w:r w:rsidR="007F7B9B">
        <w:rPr>
          <w:rFonts w:cstheme="majorHAnsi"/>
          <w:sz w:val="22"/>
          <w:szCs w:val="22"/>
        </w:rPr>
        <w:t>every day.</w:t>
      </w:r>
      <w:r w:rsidR="00A12854">
        <w:rPr>
          <w:rFonts w:cstheme="majorHAnsi"/>
          <w:b/>
          <w:bCs/>
          <w:sz w:val="22"/>
          <w:szCs w:val="22"/>
        </w:rPr>
        <w:t xml:space="preserve"> </w:t>
      </w:r>
    </w:p>
    <w:p w14:paraId="394A7C77" w14:textId="64532DDF" w:rsidR="004C04D0" w:rsidRDefault="004C04D0" w:rsidP="004C04D0">
      <w:pPr>
        <w:jc w:val="both"/>
        <w:rPr>
          <w:rFonts w:cstheme="majorHAnsi"/>
          <w:sz w:val="22"/>
          <w:szCs w:val="22"/>
        </w:rPr>
      </w:pPr>
    </w:p>
    <w:p w14:paraId="16619DD7" w14:textId="4F0E4D10" w:rsidR="004B15E1" w:rsidRDefault="006D20C8" w:rsidP="005E17E2">
      <w:pPr>
        <w:jc w:val="both"/>
        <w:rPr>
          <w:rFonts w:cstheme="majorHAnsi"/>
          <w:sz w:val="22"/>
          <w:szCs w:val="22"/>
        </w:rPr>
      </w:pPr>
      <w:r>
        <w:rPr>
          <w:rFonts w:cstheme="majorHAnsi"/>
          <w:b/>
          <w:bCs/>
          <w:noProof/>
          <w:sz w:val="22"/>
          <w:szCs w:val="22"/>
        </w:rPr>
        <w:drawing>
          <wp:anchor distT="0" distB="0" distL="114300" distR="114300" simplePos="0" relativeHeight="251687936" behindDoc="0" locked="0" layoutInCell="1" allowOverlap="1" wp14:anchorId="29B00D92" wp14:editId="680845B4">
            <wp:simplePos x="0" y="0"/>
            <wp:positionH relativeFrom="column">
              <wp:posOffset>8255</wp:posOffset>
            </wp:positionH>
            <wp:positionV relativeFrom="paragraph">
              <wp:posOffset>173990</wp:posOffset>
            </wp:positionV>
            <wp:extent cx="274320" cy="274320"/>
            <wp:effectExtent l="0" t="0" r="5080" b="0"/>
            <wp:wrapSquare wrapText="bothSides"/>
            <wp:docPr id="1" name="Graphic 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a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4C04D0" w:rsidRPr="007052FD">
        <w:rPr>
          <w:rFonts w:cstheme="majorHAnsi"/>
          <w:b/>
          <w:bCs/>
          <w:sz w:val="22"/>
          <w:szCs w:val="22"/>
        </w:rPr>
        <w:t>Communicatio</w:t>
      </w:r>
      <w:r w:rsidR="003725D2" w:rsidRPr="007052FD">
        <w:rPr>
          <w:rFonts w:cstheme="majorHAnsi"/>
          <w:b/>
          <w:bCs/>
          <w:sz w:val="22"/>
          <w:szCs w:val="22"/>
        </w:rPr>
        <w:t>n</w:t>
      </w:r>
      <w:r w:rsidR="003725D2" w:rsidRPr="003725D2">
        <w:rPr>
          <w:rFonts w:cstheme="majorHAnsi"/>
          <w:b/>
          <w:bCs/>
          <w:sz w:val="22"/>
          <w:szCs w:val="22"/>
        </w:rPr>
        <w:t>:</w:t>
      </w:r>
      <w:r w:rsidR="004C04D0">
        <w:rPr>
          <w:rFonts w:cstheme="majorHAnsi"/>
          <w:sz w:val="22"/>
          <w:szCs w:val="22"/>
        </w:rPr>
        <w:t xml:space="preserve"> </w:t>
      </w:r>
      <w:r w:rsidR="002A7E54">
        <w:rPr>
          <w:rFonts w:cstheme="majorHAnsi"/>
          <w:sz w:val="22"/>
          <w:szCs w:val="22"/>
        </w:rPr>
        <w:t xml:space="preserve">Communication is the key to success. Contact me as soon as possible if you are struggling with material or if a conflict arises. The </w:t>
      </w:r>
      <w:r w:rsidR="00014C8D">
        <w:rPr>
          <w:rFonts w:cstheme="majorHAnsi"/>
          <w:sz w:val="22"/>
          <w:szCs w:val="22"/>
        </w:rPr>
        <w:t xml:space="preserve">best way to contact me outside of class </w:t>
      </w:r>
      <w:r w:rsidR="003725D2">
        <w:rPr>
          <w:rFonts w:cstheme="majorHAnsi"/>
          <w:sz w:val="22"/>
          <w:szCs w:val="22"/>
        </w:rPr>
        <w:t>by coming to my office hours</w:t>
      </w:r>
      <w:r w:rsidR="0037623F">
        <w:rPr>
          <w:rFonts w:cstheme="majorHAnsi"/>
          <w:sz w:val="22"/>
          <w:szCs w:val="22"/>
        </w:rPr>
        <w:t>, or asking a question on the Q&amp;A channel on Teams</w:t>
      </w:r>
      <w:r w:rsidR="003725D2">
        <w:rPr>
          <w:rFonts w:cstheme="majorHAnsi"/>
          <w:sz w:val="22"/>
          <w:szCs w:val="22"/>
        </w:rPr>
        <w:t>.</w:t>
      </w:r>
      <w:r w:rsidR="005E17E2">
        <w:rPr>
          <w:rFonts w:cstheme="majorHAnsi"/>
          <w:sz w:val="22"/>
          <w:szCs w:val="22"/>
        </w:rPr>
        <w:t xml:space="preserve"> </w:t>
      </w:r>
      <w:r w:rsidR="00DF7B28">
        <w:rPr>
          <w:rFonts w:cstheme="majorHAnsi"/>
          <w:sz w:val="22"/>
          <w:szCs w:val="22"/>
        </w:rPr>
        <w:t>I</w:t>
      </w:r>
      <w:r w:rsidR="003725D2">
        <w:rPr>
          <w:rFonts w:cstheme="majorHAnsi"/>
          <w:sz w:val="22"/>
          <w:szCs w:val="22"/>
        </w:rPr>
        <w:t xml:space="preserve">t is so often the case that </w:t>
      </w:r>
      <w:r w:rsidR="00582F15">
        <w:rPr>
          <w:rFonts w:cstheme="majorHAnsi"/>
          <w:sz w:val="22"/>
          <w:szCs w:val="22"/>
        </w:rPr>
        <w:t>when</w:t>
      </w:r>
      <w:r w:rsidR="003725D2">
        <w:rPr>
          <w:rFonts w:cstheme="majorHAnsi"/>
          <w:sz w:val="22"/>
          <w:szCs w:val="22"/>
        </w:rPr>
        <w:t xml:space="preserve"> one student has a question</w:t>
      </w:r>
      <w:r w:rsidR="00582F15">
        <w:rPr>
          <w:rFonts w:cstheme="majorHAnsi"/>
          <w:sz w:val="22"/>
          <w:szCs w:val="22"/>
        </w:rPr>
        <w:t xml:space="preserve">, </w:t>
      </w:r>
      <w:r w:rsidR="003725D2">
        <w:rPr>
          <w:rFonts w:cstheme="majorHAnsi"/>
          <w:sz w:val="22"/>
          <w:szCs w:val="22"/>
        </w:rPr>
        <w:t xml:space="preserve">several others have the </w:t>
      </w:r>
      <w:r w:rsidR="00582F15">
        <w:rPr>
          <w:rFonts w:cstheme="majorHAnsi"/>
          <w:sz w:val="22"/>
          <w:szCs w:val="22"/>
        </w:rPr>
        <w:t>same or similar</w:t>
      </w:r>
      <w:r w:rsidR="003725D2">
        <w:rPr>
          <w:rFonts w:cstheme="majorHAnsi"/>
          <w:sz w:val="22"/>
          <w:szCs w:val="22"/>
        </w:rPr>
        <w:t xml:space="preserve"> question. </w:t>
      </w:r>
      <w:r w:rsidR="00582F15">
        <w:rPr>
          <w:rFonts w:cstheme="majorHAnsi"/>
          <w:sz w:val="22"/>
          <w:szCs w:val="22"/>
        </w:rPr>
        <w:t xml:space="preserve">We use </w:t>
      </w:r>
      <w:r w:rsidR="0037623F">
        <w:rPr>
          <w:rFonts w:cstheme="majorHAnsi"/>
          <w:sz w:val="22"/>
          <w:szCs w:val="22"/>
        </w:rPr>
        <w:t>the Q&amp;A channel</w:t>
      </w:r>
      <w:r w:rsidR="005652AB">
        <w:rPr>
          <w:rFonts w:cstheme="majorHAnsi"/>
          <w:sz w:val="22"/>
          <w:szCs w:val="22"/>
        </w:rPr>
        <w:t xml:space="preserve"> </w:t>
      </w:r>
      <w:r w:rsidR="00582F15">
        <w:rPr>
          <w:rFonts w:cstheme="majorHAnsi"/>
          <w:sz w:val="22"/>
          <w:szCs w:val="22"/>
        </w:rPr>
        <w:t>so that the entire class can collectively benefi</w:t>
      </w:r>
      <w:r w:rsidR="0030623C">
        <w:rPr>
          <w:rFonts w:cstheme="majorHAnsi"/>
          <w:sz w:val="22"/>
          <w:szCs w:val="22"/>
        </w:rPr>
        <w:t>t</w:t>
      </w:r>
      <w:r w:rsidR="005E17E2">
        <w:rPr>
          <w:rFonts w:cstheme="majorHAnsi"/>
          <w:sz w:val="22"/>
          <w:szCs w:val="22"/>
        </w:rPr>
        <w:t xml:space="preserve"> from questions</w:t>
      </w:r>
      <w:r w:rsidR="007B7E01">
        <w:rPr>
          <w:rFonts w:cstheme="majorHAnsi"/>
          <w:sz w:val="22"/>
          <w:szCs w:val="22"/>
        </w:rPr>
        <w:t>, and so that your classmates can see that they are not alone in their struggle</w:t>
      </w:r>
      <w:r w:rsidR="0030623C">
        <w:rPr>
          <w:rFonts w:cstheme="majorHAnsi"/>
          <w:sz w:val="22"/>
          <w:szCs w:val="22"/>
        </w:rPr>
        <w:t xml:space="preserve">. </w:t>
      </w:r>
      <w:r w:rsidR="0030623C" w:rsidRPr="00052D8F">
        <w:rPr>
          <w:rFonts w:cstheme="majorHAnsi"/>
          <w:b/>
          <w:bCs/>
          <w:sz w:val="22"/>
          <w:szCs w:val="22"/>
        </w:rPr>
        <w:t xml:space="preserve">I encourage you to </w:t>
      </w:r>
      <w:r w:rsidR="00103096" w:rsidRPr="00052D8F">
        <w:rPr>
          <w:rFonts w:cstheme="majorHAnsi"/>
          <w:b/>
          <w:bCs/>
          <w:sz w:val="22"/>
          <w:szCs w:val="22"/>
        </w:rPr>
        <w:t>share your understanding with your classmates by answering</w:t>
      </w:r>
      <w:r w:rsidR="0030623C" w:rsidRPr="00052D8F">
        <w:rPr>
          <w:rFonts w:cstheme="majorHAnsi"/>
          <w:b/>
          <w:bCs/>
          <w:sz w:val="22"/>
          <w:szCs w:val="22"/>
        </w:rPr>
        <w:t xml:space="preserve"> questions </w:t>
      </w:r>
      <w:r w:rsidR="00103096" w:rsidRPr="00052D8F">
        <w:rPr>
          <w:rFonts w:cstheme="majorHAnsi"/>
          <w:b/>
          <w:bCs/>
          <w:sz w:val="22"/>
          <w:szCs w:val="22"/>
        </w:rPr>
        <w:t xml:space="preserve">as well; </w:t>
      </w:r>
      <w:r w:rsidR="00103096">
        <w:rPr>
          <w:rFonts w:cstheme="majorHAnsi"/>
          <w:sz w:val="22"/>
          <w:szCs w:val="22"/>
        </w:rPr>
        <w:t xml:space="preserve">you </w:t>
      </w:r>
      <w:r w:rsidR="008372EE">
        <w:rPr>
          <w:rFonts w:cstheme="majorHAnsi"/>
          <w:sz w:val="22"/>
          <w:szCs w:val="22"/>
        </w:rPr>
        <w:t>may</w:t>
      </w:r>
      <w:r w:rsidR="00103096">
        <w:rPr>
          <w:rFonts w:cstheme="majorHAnsi"/>
          <w:sz w:val="22"/>
          <w:szCs w:val="22"/>
        </w:rPr>
        <w:t xml:space="preserve"> earn participation points</w:t>
      </w:r>
      <w:r w:rsidR="00F51CDC">
        <w:rPr>
          <w:rFonts w:cstheme="majorHAnsi"/>
          <w:sz w:val="22"/>
          <w:szCs w:val="22"/>
        </w:rPr>
        <w:t xml:space="preserve"> by doing so</w:t>
      </w:r>
      <w:r w:rsidR="00103096">
        <w:rPr>
          <w:rFonts w:cstheme="majorHAnsi"/>
          <w:sz w:val="22"/>
          <w:szCs w:val="22"/>
        </w:rPr>
        <w:t>.</w:t>
      </w:r>
      <w:r w:rsidR="00052D8F">
        <w:rPr>
          <w:rFonts w:cstheme="majorHAnsi"/>
          <w:sz w:val="22"/>
          <w:szCs w:val="22"/>
        </w:rPr>
        <w:t xml:space="preserve"> If you have a private concern, such as a question about your grade, we can discuss </w:t>
      </w:r>
      <w:r w:rsidR="001D1C2C">
        <w:rPr>
          <w:rFonts w:cstheme="majorHAnsi"/>
          <w:sz w:val="22"/>
          <w:szCs w:val="22"/>
        </w:rPr>
        <w:t>it</w:t>
      </w:r>
      <w:r w:rsidR="00052D8F">
        <w:rPr>
          <w:rFonts w:cstheme="majorHAnsi"/>
          <w:sz w:val="22"/>
          <w:szCs w:val="22"/>
        </w:rPr>
        <w:t xml:space="preserve"> </w:t>
      </w:r>
      <w:r w:rsidR="001D1C2C">
        <w:rPr>
          <w:rFonts w:cstheme="majorHAnsi"/>
          <w:sz w:val="22"/>
          <w:szCs w:val="22"/>
        </w:rPr>
        <w:t>in a private setting.</w:t>
      </w:r>
    </w:p>
    <w:p w14:paraId="536EC1A3" w14:textId="3F42F98A" w:rsidR="00052D8F" w:rsidRPr="004C04D0" w:rsidRDefault="004B15E1" w:rsidP="00A469E8">
      <w:pPr>
        <w:ind w:firstLine="720"/>
        <w:jc w:val="both"/>
        <w:rPr>
          <w:rFonts w:cstheme="majorHAnsi"/>
          <w:sz w:val="22"/>
          <w:szCs w:val="22"/>
        </w:rPr>
      </w:pPr>
      <w:r>
        <w:rPr>
          <w:rFonts w:cstheme="majorHAnsi"/>
          <w:sz w:val="22"/>
          <w:szCs w:val="22"/>
        </w:rPr>
        <w:t>You should a</w:t>
      </w:r>
      <w:r w:rsidR="004F6C38">
        <w:rPr>
          <w:rFonts w:cstheme="majorHAnsi"/>
          <w:sz w:val="22"/>
          <w:szCs w:val="22"/>
        </w:rPr>
        <w:t xml:space="preserve">llow </w:t>
      </w:r>
      <w:r w:rsidR="005652AB">
        <w:rPr>
          <w:rFonts w:cstheme="majorHAnsi"/>
          <w:sz w:val="22"/>
          <w:szCs w:val="22"/>
        </w:rPr>
        <w:t xml:space="preserve">at least </w:t>
      </w:r>
      <w:r w:rsidR="004F6C38">
        <w:rPr>
          <w:rFonts w:cstheme="majorHAnsi"/>
          <w:sz w:val="22"/>
          <w:szCs w:val="22"/>
        </w:rPr>
        <w:t>24 hours response time for any communication.</w:t>
      </w:r>
      <w:r w:rsidR="00EF686B">
        <w:rPr>
          <w:rFonts w:cstheme="majorHAnsi"/>
          <w:sz w:val="22"/>
          <w:szCs w:val="22"/>
        </w:rPr>
        <w:t xml:space="preserve"> I usually respond faster than that, but you should not count on it. </w:t>
      </w:r>
      <w:r>
        <w:rPr>
          <w:rFonts w:cstheme="majorHAnsi"/>
          <w:sz w:val="22"/>
          <w:szCs w:val="22"/>
        </w:rPr>
        <w:t>Please keep this in mind when contacting me late at night or over the weekend.</w:t>
      </w:r>
    </w:p>
    <w:p w14:paraId="24F4C8F5" w14:textId="09A6879F" w:rsidR="003F78C3" w:rsidRDefault="003F78C3" w:rsidP="00F51CDC">
      <w:pPr>
        <w:jc w:val="both"/>
        <w:rPr>
          <w:rFonts w:cstheme="majorHAnsi"/>
          <w:sz w:val="22"/>
          <w:szCs w:val="22"/>
        </w:rPr>
      </w:pPr>
    </w:p>
    <w:p w14:paraId="200F9402" w14:textId="13B235D9" w:rsidR="00A16FC8" w:rsidRDefault="00A16FC8" w:rsidP="00A16FC8">
      <w:pPr>
        <w:jc w:val="both"/>
        <w:rPr>
          <w:rFonts w:cstheme="majorHAnsi"/>
          <w:b/>
          <w:bCs/>
          <w:sz w:val="22"/>
          <w:szCs w:val="22"/>
        </w:rPr>
      </w:pPr>
      <w:r>
        <w:rPr>
          <w:rFonts w:cstheme="majorHAnsi"/>
          <w:noProof/>
          <w:sz w:val="22"/>
          <w:szCs w:val="22"/>
        </w:rPr>
        <w:drawing>
          <wp:anchor distT="0" distB="0" distL="114300" distR="114300" simplePos="0" relativeHeight="251684864" behindDoc="0" locked="0" layoutInCell="1" allowOverlap="1" wp14:anchorId="10ADE0D4" wp14:editId="7996DF28">
            <wp:simplePos x="0" y="0"/>
            <wp:positionH relativeFrom="column">
              <wp:posOffset>-12409</wp:posOffset>
            </wp:positionH>
            <wp:positionV relativeFrom="paragraph">
              <wp:posOffset>170815</wp:posOffset>
            </wp:positionV>
            <wp:extent cx="274320" cy="274320"/>
            <wp:effectExtent l="0" t="0" r="0" b="5080"/>
            <wp:wrapSquare wrapText="bothSides"/>
            <wp:docPr id="21" name="Graphic 21"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ediafile_KupSF3.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b/>
          <w:bCs/>
          <w:sz w:val="22"/>
          <w:szCs w:val="22"/>
        </w:rPr>
        <w:t>Late Policy:</w:t>
      </w:r>
      <w:r>
        <w:rPr>
          <w:rFonts w:cstheme="majorHAnsi"/>
          <w:b/>
          <w:bCs/>
          <w:sz w:val="22"/>
          <w:szCs w:val="22"/>
        </w:rPr>
        <w:t xml:space="preserve"> </w:t>
      </w:r>
      <w:r w:rsidRPr="005B4A0B">
        <w:rPr>
          <w:rFonts w:cstheme="majorHAnsi"/>
          <w:sz w:val="22"/>
          <w:szCs w:val="22"/>
        </w:rPr>
        <w:t>I will do my best to grade and return assignments to you as soon as I can. Late submissions make timely grading much more difficult.</w:t>
      </w:r>
      <w:r>
        <w:rPr>
          <w:rFonts w:cstheme="majorHAnsi"/>
          <w:sz w:val="22"/>
          <w:szCs w:val="22"/>
        </w:rPr>
        <w:t xml:space="preserve"> As such, late assignments will be subject to a 25% penalty if it is up to 8 hours late, and a 50% penalty if it is up to 24 hours late. </w:t>
      </w:r>
      <w:r w:rsidRPr="0037623F">
        <w:rPr>
          <w:rFonts w:cstheme="majorHAnsi"/>
          <w:b/>
          <w:bCs/>
          <w:sz w:val="22"/>
          <w:szCs w:val="22"/>
        </w:rPr>
        <w:t>No late assignments are accepted after 24 hours.</w:t>
      </w:r>
    </w:p>
    <w:p w14:paraId="7D965E25" w14:textId="77777777" w:rsidR="00A16FC8" w:rsidRPr="00F51CDC" w:rsidRDefault="00A16FC8" w:rsidP="00F51CDC">
      <w:pPr>
        <w:jc w:val="both"/>
        <w:rPr>
          <w:rFonts w:cstheme="majorHAnsi"/>
          <w:sz w:val="22"/>
          <w:szCs w:val="22"/>
        </w:rPr>
      </w:pPr>
    </w:p>
    <w:p w14:paraId="4A0072F3" w14:textId="27CDA819" w:rsidR="00BC20EE" w:rsidRDefault="00640AF1" w:rsidP="00E76778">
      <w:pPr>
        <w:jc w:val="both"/>
        <w:rPr>
          <w:rFonts w:cstheme="majorHAnsi"/>
          <w:sz w:val="22"/>
          <w:szCs w:val="22"/>
        </w:rPr>
      </w:pPr>
      <w:r>
        <w:rPr>
          <w:rFonts w:cstheme="majorHAnsi"/>
          <w:noProof/>
          <w:sz w:val="22"/>
          <w:szCs w:val="22"/>
        </w:rPr>
        <mc:AlternateContent>
          <mc:Choice Requires="wpg">
            <w:drawing>
              <wp:anchor distT="0" distB="0" distL="114300" distR="114300" simplePos="0" relativeHeight="251661312" behindDoc="1" locked="0" layoutInCell="1" allowOverlap="1" wp14:anchorId="23EF3561" wp14:editId="25494CDD">
                <wp:simplePos x="0" y="0"/>
                <wp:positionH relativeFrom="column">
                  <wp:posOffset>37916</wp:posOffset>
                </wp:positionH>
                <wp:positionV relativeFrom="paragraph">
                  <wp:posOffset>199153</wp:posOffset>
                </wp:positionV>
                <wp:extent cx="204470" cy="221615"/>
                <wp:effectExtent l="0" t="0" r="0" b="6985"/>
                <wp:wrapSquare wrapText="bothSides"/>
                <wp:docPr id="10" name="Group 10" descr="Wheelchair"/>
                <wp:cNvGraphicFramePr/>
                <a:graphic xmlns:a="http://schemas.openxmlformats.org/drawingml/2006/main">
                  <a:graphicData uri="http://schemas.microsoft.com/office/word/2010/wordprocessingGroup">
                    <wpg:wgp>
                      <wpg:cNvGrpSpPr/>
                      <wpg:grpSpPr>
                        <a:xfrm>
                          <a:off x="0" y="0"/>
                          <a:ext cx="204470" cy="221615"/>
                          <a:chOff x="0" y="0"/>
                          <a:chExt cx="6858463" cy="8050548"/>
                        </a:xfrm>
                      </wpg:grpSpPr>
                      <pic:pic xmlns:pic="http://schemas.openxmlformats.org/drawingml/2006/picture">
                        <pic:nvPicPr>
                          <pic:cNvPr id="8" name="Picture 8" descr="File:Wheelchair symbol.svg - Wikimedia Commons"/>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463" y="0"/>
                            <a:ext cx="6858000" cy="7820025"/>
                          </a:xfrm>
                          <a:prstGeom prst="rect">
                            <a:avLst/>
                          </a:prstGeom>
                        </pic:spPr>
                      </pic:pic>
                      <wps:wsp>
                        <wps:cNvPr id="9" name="Text Box 9"/>
                        <wps:cNvSpPr txBox="1"/>
                        <wps:spPr>
                          <a:xfrm>
                            <a:off x="0" y="7819408"/>
                            <a:ext cx="6857365" cy="231140"/>
                          </a:xfrm>
                          <a:prstGeom prst="rect">
                            <a:avLst/>
                          </a:prstGeom>
                          <a:solidFill>
                            <a:prstClr val="white"/>
                          </a:solidFill>
                          <a:ln>
                            <a:noFill/>
                          </a:ln>
                        </wps:spPr>
                        <wps:txbx>
                          <w:txbxContent>
                            <w:p w14:paraId="048B576E" w14:textId="77777777" w:rsidR="00640AF1" w:rsidRPr="00640AF1" w:rsidRDefault="00C3342D" w:rsidP="00640AF1">
                              <w:pPr>
                                <w:rPr>
                                  <w:sz w:val="18"/>
                                  <w:szCs w:val="18"/>
                                </w:rPr>
                              </w:pPr>
                              <w:hyperlink r:id="rId20" w:history="1">
                                <w:r w:rsidR="00640AF1" w:rsidRPr="00640AF1">
                                  <w:rPr>
                                    <w:rStyle w:val="Hyperlink"/>
                                    <w:sz w:val="18"/>
                                    <w:szCs w:val="18"/>
                                  </w:rPr>
                                  <w:t>This Photo</w:t>
                                </w:r>
                              </w:hyperlink>
                              <w:r w:rsidR="00640AF1" w:rsidRPr="00640AF1">
                                <w:rPr>
                                  <w:sz w:val="18"/>
                                  <w:szCs w:val="18"/>
                                </w:rPr>
                                <w:t xml:space="preserve"> by Unknown Author is licensed under </w:t>
                              </w:r>
                              <w:hyperlink r:id="rId21" w:history="1">
                                <w:r w:rsidR="00640AF1" w:rsidRPr="00640AF1">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EF3561" id="Group 10" o:spid="_x0000_s1026" alt="Wheelchair" style="position:absolute;left:0;text-align:left;margin-left:3pt;margin-top:15.7pt;width:16.1pt;height:17.45pt;z-index:-251655168" coordsize="68584,805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File:Wheelchair symbol.svg - Wikimedia Commons" style="position:absolute;left:4;width:68580;height:78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">
                  <v:imagedata r:id="rId24" o:title="Wheelchair symbol"/>
                </v:shape>
                <v:shapetype id="_x0000_t202" coordsize="21600,21600" o:spt="202" path="m,l,21600r21600,l21600,xe">
                  <v:stroke joinstyle="miter"/>
                  <v:path gradientshapeok="t" o:connecttype="rect"/>
                </v:shapetype>
                <v:shape id="Text Box 9" o:spid="_x0000_s1028" type="#_x0000_t202" style="position:absolute;top:78194;width:68573;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048B576E" w14:textId="77777777" w:rsidR="00640AF1" w:rsidRPr="00640AF1" w:rsidRDefault="008E6B52" w:rsidP="00640AF1">
                        <w:pPr>
                          <w:rPr>
                            <w:sz w:val="18"/>
                            <w:szCs w:val="18"/>
                          </w:rPr>
                        </w:pPr>
                        <w:hyperlink r:id="rId25" w:history="1">
                          <w:r w:rsidR="00640AF1" w:rsidRPr="00640AF1">
                            <w:rPr>
                              <w:rStyle w:val="Hyperlink"/>
                              <w:sz w:val="18"/>
                              <w:szCs w:val="18"/>
                            </w:rPr>
                            <w:t>This Photo</w:t>
                          </w:r>
                        </w:hyperlink>
                        <w:r w:rsidR="00640AF1" w:rsidRPr="00640AF1">
                          <w:rPr>
                            <w:sz w:val="18"/>
                            <w:szCs w:val="18"/>
                          </w:rPr>
                          <w:t xml:space="preserve"> by Unknown Author is licensed under </w:t>
                        </w:r>
                        <w:hyperlink r:id="rId26" w:history="1">
                          <w:r w:rsidR="00640AF1" w:rsidRPr="00640AF1">
                            <w:rPr>
                              <w:rStyle w:val="Hyperlink"/>
                              <w:sz w:val="18"/>
                              <w:szCs w:val="18"/>
                            </w:rPr>
                            <w:t>CC BY-SA</w:t>
                          </w:r>
                        </w:hyperlink>
                      </w:p>
                    </w:txbxContent>
                  </v:textbox>
                </v:shape>
                <w10:wrap type="square"/>
              </v:group>
            </w:pict>
          </mc:Fallback>
        </mc:AlternateContent>
      </w:r>
      <w:r w:rsidR="001A3DEE">
        <w:rPr>
          <w:rFonts w:cstheme="majorHAnsi"/>
          <w:b/>
          <w:bCs/>
          <w:sz w:val="22"/>
          <w:szCs w:val="22"/>
        </w:rPr>
        <w:t>Accommodations</w:t>
      </w:r>
      <w:r w:rsidR="00244069">
        <w:rPr>
          <w:rFonts w:cstheme="majorHAnsi"/>
          <w:b/>
          <w:bCs/>
          <w:sz w:val="22"/>
          <w:szCs w:val="22"/>
        </w:rPr>
        <w:t>:</w:t>
      </w:r>
      <w:r w:rsidR="00AD01FD">
        <w:rPr>
          <w:rFonts w:cstheme="majorHAnsi"/>
          <w:b/>
          <w:bCs/>
          <w:sz w:val="22"/>
          <w:szCs w:val="22"/>
        </w:rPr>
        <w:t xml:space="preserve"> </w:t>
      </w:r>
      <w:r w:rsidR="009B64E0" w:rsidRPr="009B64E0">
        <w:rPr>
          <w:rFonts w:cstheme="majorHAnsi"/>
          <w:sz w:val="22"/>
          <w:szCs w:val="22"/>
        </w:rPr>
        <w:t xml:space="preserve">Your success in this class is important to me. We all need accommodations </w:t>
      </w:r>
      <w:r w:rsidR="00244069">
        <w:rPr>
          <w:rFonts w:cstheme="majorHAnsi"/>
          <w:sz w:val="22"/>
          <w:szCs w:val="22"/>
        </w:rPr>
        <w:t>to learn effectively</w:t>
      </w:r>
      <w:r w:rsidR="009B64E0" w:rsidRPr="009B64E0">
        <w:rPr>
          <w:rFonts w:cstheme="majorHAnsi"/>
          <w:sz w:val="22"/>
          <w:szCs w:val="22"/>
        </w:rPr>
        <w:t>. If there a</w:t>
      </w:r>
      <w:r w:rsidR="009B64E0">
        <w:rPr>
          <w:rFonts w:cstheme="majorHAnsi"/>
          <w:sz w:val="22"/>
          <w:szCs w:val="22"/>
        </w:rPr>
        <w:t>re</w:t>
      </w:r>
      <w:r w:rsidR="009B64E0" w:rsidRPr="009B64E0">
        <w:rPr>
          <w:rFonts w:cstheme="majorHAnsi"/>
          <w:sz w:val="22"/>
          <w:szCs w:val="22"/>
        </w:rPr>
        <w:t xml:space="preserve"> aspects of this course that prevent you from learning or exclude you, please let me know as soon as possible. </w:t>
      </w:r>
      <w:r w:rsidR="006D20C8">
        <w:rPr>
          <w:rFonts w:cstheme="majorHAnsi"/>
          <w:sz w:val="22"/>
          <w:szCs w:val="22"/>
        </w:rPr>
        <w:t>You do not need to share specifics, but we</w:t>
      </w:r>
      <w:r w:rsidR="009B64E0" w:rsidRPr="009B64E0">
        <w:rPr>
          <w:rFonts w:cstheme="majorHAnsi"/>
          <w:sz w:val="22"/>
          <w:szCs w:val="22"/>
        </w:rPr>
        <w:t xml:space="preserve"> can work together to develop strategies to meet both your needs and the requirements of the course, and to identify </w:t>
      </w:r>
      <w:r w:rsidR="001A3DEE">
        <w:rPr>
          <w:rFonts w:cstheme="majorHAnsi"/>
          <w:sz w:val="22"/>
          <w:szCs w:val="22"/>
        </w:rPr>
        <w:t xml:space="preserve">specific </w:t>
      </w:r>
      <w:r w:rsidR="009B64E0" w:rsidRPr="009B64E0">
        <w:rPr>
          <w:rFonts w:cstheme="majorHAnsi"/>
          <w:sz w:val="22"/>
          <w:szCs w:val="22"/>
        </w:rPr>
        <w:t>resources that may assist you.</w:t>
      </w:r>
    </w:p>
    <w:p w14:paraId="6E8B4399" w14:textId="77777777" w:rsidR="00312125" w:rsidRDefault="00312125" w:rsidP="005B4A0B">
      <w:pPr>
        <w:jc w:val="both"/>
        <w:rPr>
          <w:rFonts w:cstheme="majorHAnsi"/>
          <w:sz w:val="22"/>
          <w:szCs w:val="22"/>
        </w:rPr>
      </w:pPr>
    </w:p>
    <w:p w14:paraId="422C0246" w14:textId="6EEC39CD" w:rsidR="005B4A0B" w:rsidRDefault="008D1D62" w:rsidP="005B4A0B">
      <w:pPr>
        <w:jc w:val="both"/>
        <w:rPr>
          <w:rFonts w:cstheme="majorHAnsi"/>
          <w:sz w:val="22"/>
          <w:szCs w:val="22"/>
        </w:rPr>
      </w:pPr>
      <w:r>
        <w:rPr>
          <w:rFonts w:cstheme="majorHAnsi"/>
          <w:b/>
          <w:bCs/>
          <w:noProof/>
          <w:sz w:val="22"/>
          <w:szCs w:val="22"/>
        </w:rPr>
        <w:drawing>
          <wp:anchor distT="0" distB="0" distL="114300" distR="114300" simplePos="0" relativeHeight="251666432" behindDoc="1" locked="0" layoutInCell="1" allowOverlap="1" wp14:anchorId="1C790BA4" wp14:editId="3A481F65">
            <wp:simplePos x="0" y="0"/>
            <wp:positionH relativeFrom="column">
              <wp:posOffset>31444</wp:posOffset>
            </wp:positionH>
            <wp:positionV relativeFrom="paragraph">
              <wp:posOffset>179158</wp:posOffset>
            </wp:positionV>
            <wp:extent cx="274320" cy="274320"/>
            <wp:effectExtent l="0" t="0" r="5080" b="0"/>
            <wp:wrapSquare wrapText="bothSides"/>
            <wp:docPr id="6" name="Graphic 6"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9VAI7z.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5B4A0B" w:rsidRPr="005B4A0B">
        <w:rPr>
          <w:rFonts w:cstheme="majorHAnsi"/>
          <w:b/>
          <w:bCs/>
          <w:sz w:val="22"/>
          <w:szCs w:val="22"/>
        </w:rPr>
        <w:t>Names and Pronouns.</w:t>
      </w:r>
      <w:r w:rsidR="005B4A0B" w:rsidRPr="005B4A0B">
        <w:rPr>
          <w:rFonts w:cstheme="majorHAnsi"/>
          <w:sz w:val="22"/>
          <w:szCs w:val="22"/>
        </w:rPr>
        <w:t xml:space="preserve"> All people have the right to be addressed and referred to in accordance with their personal identity. We include pronoun introductions</w:t>
      </w:r>
      <w:r w:rsidR="00652B77">
        <w:rPr>
          <w:rFonts w:cstheme="majorHAnsi"/>
          <w:sz w:val="22"/>
          <w:szCs w:val="22"/>
        </w:rPr>
        <w:t xml:space="preserve"> to avoid </w:t>
      </w:r>
      <w:r w:rsidR="00CC45B4">
        <w:rPr>
          <w:rFonts w:cstheme="majorHAnsi"/>
          <w:sz w:val="22"/>
          <w:szCs w:val="22"/>
        </w:rPr>
        <w:t>gender-based</w:t>
      </w:r>
      <w:r w:rsidR="004A19BE">
        <w:rPr>
          <w:rFonts w:cstheme="majorHAnsi"/>
          <w:sz w:val="22"/>
          <w:szCs w:val="22"/>
        </w:rPr>
        <w:t xml:space="preserve"> assumptions</w:t>
      </w:r>
      <w:r w:rsidR="005B4A0B" w:rsidRPr="005B4A0B">
        <w:rPr>
          <w:rFonts w:cstheme="majorHAnsi"/>
          <w:sz w:val="22"/>
          <w:szCs w:val="22"/>
        </w:rPr>
        <w:t xml:space="preserve"> and </w:t>
      </w:r>
      <w:r w:rsidR="00977690">
        <w:rPr>
          <w:rFonts w:cstheme="majorHAnsi"/>
          <w:sz w:val="22"/>
          <w:szCs w:val="22"/>
        </w:rPr>
        <w:t xml:space="preserve">to </w:t>
      </w:r>
      <w:r w:rsidR="00652B77">
        <w:rPr>
          <w:rFonts w:cstheme="majorHAnsi"/>
          <w:sz w:val="22"/>
          <w:szCs w:val="22"/>
        </w:rPr>
        <w:t>ensure that</w:t>
      </w:r>
      <w:r w:rsidR="005B4A0B" w:rsidRPr="005B4A0B">
        <w:rPr>
          <w:rFonts w:cstheme="majorHAnsi"/>
          <w:sz w:val="22"/>
          <w:szCs w:val="22"/>
        </w:rPr>
        <w:t xml:space="preserve"> the </w:t>
      </w:r>
      <w:r w:rsidR="00652B77">
        <w:rPr>
          <w:rFonts w:cstheme="majorHAnsi"/>
          <w:sz w:val="22"/>
          <w:szCs w:val="22"/>
        </w:rPr>
        <w:t xml:space="preserve">correct </w:t>
      </w:r>
      <w:r w:rsidR="005B4A0B" w:rsidRPr="005B4A0B">
        <w:rPr>
          <w:rFonts w:cstheme="majorHAnsi"/>
          <w:sz w:val="22"/>
          <w:szCs w:val="22"/>
        </w:rPr>
        <w:t xml:space="preserve">pronoun </w:t>
      </w:r>
      <w:r w:rsidR="00652B77">
        <w:rPr>
          <w:rFonts w:cstheme="majorHAnsi"/>
          <w:sz w:val="22"/>
          <w:szCs w:val="22"/>
        </w:rPr>
        <w:t>is used when</w:t>
      </w:r>
      <w:r w:rsidR="005B4A0B" w:rsidRPr="005B4A0B">
        <w:rPr>
          <w:rFonts w:cstheme="majorHAnsi"/>
          <w:sz w:val="22"/>
          <w:szCs w:val="22"/>
        </w:rPr>
        <w:t xml:space="preserve"> refer</w:t>
      </w:r>
      <w:r w:rsidR="002F3506">
        <w:rPr>
          <w:rFonts w:cstheme="majorHAnsi"/>
          <w:sz w:val="22"/>
          <w:szCs w:val="22"/>
        </w:rPr>
        <w:t>ring</w:t>
      </w:r>
      <w:r w:rsidR="005B4A0B" w:rsidRPr="005B4A0B">
        <w:rPr>
          <w:rFonts w:cstheme="majorHAnsi"/>
          <w:sz w:val="22"/>
          <w:szCs w:val="22"/>
        </w:rPr>
        <w:t xml:space="preserve"> to you. I will do my best to address and refer to all students by the names and pronouns share</w:t>
      </w:r>
      <w:r w:rsidR="00652B77">
        <w:rPr>
          <w:rFonts w:cstheme="majorHAnsi"/>
          <w:sz w:val="22"/>
          <w:szCs w:val="22"/>
        </w:rPr>
        <w:t>d</w:t>
      </w:r>
      <w:r w:rsidR="005B4A0B" w:rsidRPr="005B4A0B">
        <w:rPr>
          <w:rFonts w:cstheme="majorHAnsi"/>
          <w:sz w:val="22"/>
          <w:szCs w:val="22"/>
        </w:rPr>
        <w:t xml:space="preserve"> in class, regardless of what is listed on the roster, and I support classmates doing so as well.</w:t>
      </w:r>
    </w:p>
    <w:p w14:paraId="24A10601" w14:textId="0B08B3CE" w:rsidR="005B4A0B" w:rsidRPr="000D57BA" w:rsidRDefault="005B4A0B" w:rsidP="00EA1DD6">
      <w:pPr>
        <w:ind w:firstLine="720"/>
        <w:jc w:val="both"/>
        <w:rPr>
          <w:rFonts w:cstheme="majorHAnsi"/>
          <w:sz w:val="22"/>
          <w:szCs w:val="22"/>
        </w:rPr>
      </w:pPr>
      <w:r w:rsidRPr="005B4A0B">
        <w:rPr>
          <w:rFonts w:cstheme="majorHAnsi"/>
          <w:sz w:val="22"/>
          <w:szCs w:val="22"/>
        </w:rPr>
        <w:t>In this class, we will have the chance to indicate the name that you would like to be called and, if we choose, to identify pronouns with which we would like to be addressed.</w:t>
      </w:r>
      <w:r w:rsidR="00EA1DD6">
        <w:rPr>
          <w:rFonts w:cstheme="majorHAnsi"/>
          <w:sz w:val="22"/>
          <w:szCs w:val="22"/>
        </w:rPr>
        <w:t xml:space="preserve"> </w:t>
      </w:r>
      <w:r>
        <w:rPr>
          <w:rFonts w:cstheme="majorHAnsi"/>
          <w:sz w:val="22"/>
          <w:szCs w:val="22"/>
        </w:rPr>
        <w:t>T</w:t>
      </w:r>
      <w:r w:rsidRPr="005B4A0B">
        <w:rPr>
          <w:rFonts w:cstheme="majorHAnsi"/>
          <w:sz w:val="22"/>
          <w:szCs w:val="22"/>
        </w:rPr>
        <w:t xml:space="preserve">he name and pronoun(s) that you use may change and, if they do, please let us know you would like us to change how we address you. If you are interested in changing your chosen name and pronoun(s) in the College of Wooster system, you can find additional information </w:t>
      </w:r>
      <w:hyperlink r:id="rId29" w:history="1">
        <w:r w:rsidRPr="005B4A0B">
          <w:rPr>
            <w:rStyle w:val="Hyperlink"/>
            <w:rFonts w:cstheme="majorHAnsi"/>
            <w:sz w:val="22"/>
            <w:szCs w:val="22"/>
          </w:rPr>
          <w:t>here</w:t>
        </w:r>
      </w:hyperlink>
      <w:r>
        <w:rPr>
          <w:rFonts w:cstheme="majorHAnsi"/>
          <w:sz w:val="22"/>
          <w:szCs w:val="22"/>
        </w:rPr>
        <w:t>.</w:t>
      </w:r>
    </w:p>
    <w:p w14:paraId="07B362CB" w14:textId="180D4B0C" w:rsidR="005B4A0B" w:rsidRPr="005B4A0B" w:rsidRDefault="005B4A0B" w:rsidP="00943999">
      <w:pPr>
        <w:jc w:val="both"/>
        <w:rPr>
          <w:rFonts w:cstheme="majorHAnsi"/>
          <w:sz w:val="22"/>
          <w:szCs w:val="22"/>
        </w:rPr>
      </w:pPr>
    </w:p>
    <w:p w14:paraId="67C17C11" w14:textId="77777777" w:rsidR="00862BA3" w:rsidRDefault="00395A57" w:rsidP="00862BA3">
      <w:pPr>
        <w:jc w:val="both"/>
        <w:rPr>
          <w:rFonts w:cstheme="majorHAnsi"/>
          <w:sz w:val="22"/>
          <w:szCs w:val="22"/>
        </w:rPr>
      </w:pPr>
      <w:r>
        <w:rPr>
          <w:rFonts w:cstheme="majorHAnsi"/>
          <w:noProof/>
          <w:sz w:val="22"/>
          <w:szCs w:val="22"/>
        </w:rPr>
        <w:drawing>
          <wp:anchor distT="0" distB="0" distL="114300" distR="114300" simplePos="0" relativeHeight="251668480" behindDoc="1" locked="0" layoutInCell="1" allowOverlap="1" wp14:anchorId="0FD73203" wp14:editId="6BBD43EE">
            <wp:simplePos x="0" y="0"/>
            <wp:positionH relativeFrom="column">
              <wp:posOffset>-38735</wp:posOffset>
            </wp:positionH>
            <wp:positionV relativeFrom="paragraph">
              <wp:posOffset>173355</wp:posOffset>
            </wp:positionV>
            <wp:extent cx="274320" cy="274320"/>
            <wp:effectExtent l="0" t="0" r="5080" b="0"/>
            <wp:wrapSquare wrapText="bothSides"/>
            <wp:docPr id="7" name="Graphic 7"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HFxRsG.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862BA3">
        <w:rPr>
          <w:rFonts w:cstheme="majorHAnsi"/>
          <w:b/>
          <w:bCs/>
          <w:sz w:val="22"/>
          <w:szCs w:val="22"/>
        </w:rPr>
        <w:t xml:space="preserve">Other Class Policies &amp; </w:t>
      </w:r>
      <w:r w:rsidR="006A59C1" w:rsidRPr="006A59C1">
        <w:rPr>
          <w:rFonts w:cstheme="majorHAnsi"/>
          <w:b/>
          <w:bCs/>
          <w:sz w:val="22"/>
          <w:szCs w:val="22"/>
        </w:rPr>
        <w:t xml:space="preserve">Academic </w:t>
      </w:r>
      <w:r w:rsidR="00C32D50">
        <w:rPr>
          <w:rFonts w:cstheme="majorHAnsi"/>
          <w:b/>
          <w:bCs/>
          <w:sz w:val="22"/>
          <w:szCs w:val="22"/>
        </w:rPr>
        <w:t>Integrity</w:t>
      </w:r>
      <w:r w:rsidR="006A59C1" w:rsidRPr="006A59C1">
        <w:rPr>
          <w:rFonts w:cstheme="majorHAnsi"/>
          <w:b/>
          <w:bCs/>
          <w:sz w:val="22"/>
          <w:szCs w:val="22"/>
        </w:rPr>
        <w:t>:</w:t>
      </w:r>
      <w:r w:rsidR="006A59C1">
        <w:rPr>
          <w:rFonts w:cstheme="majorHAnsi"/>
          <w:sz w:val="22"/>
          <w:szCs w:val="22"/>
        </w:rPr>
        <w:t xml:space="preserve"> </w:t>
      </w:r>
      <w:r w:rsidR="00862BA3" w:rsidRPr="006A59C1">
        <w:rPr>
          <w:rFonts w:cstheme="majorHAnsi"/>
          <w:sz w:val="22"/>
          <w:szCs w:val="22"/>
        </w:rPr>
        <w:t>Yo</w:t>
      </w:r>
      <w:r w:rsidR="00862BA3">
        <w:rPr>
          <w:rFonts w:cstheme="majorHAnsi"/>
          <w:sz w:val="22"/>
          <w:szCs w:val="22"/>
        </w:rPr>
        <w:t>u</w:t>
      </w:r>
      <w:r w:rsidR="00862BA3" w:rsidRPr="006A59C1">
        <w:rPr>
          <w:rFonts w:cstheme="majorHAnsi"/>
          <w:sz w:val="22"/>
          <w:szCs w:val="22"/>
        </w:rPr>
        <w:t xml:space="preserve"> are expected to know and abide by the rules of the institution as described in</w:t>
      </w:r>
      <w:r w:rsidR="00862BA3">
        <w:rPr>
          <w:rFonts w:cstheme="majorHAnsi"/>
          <w:sz w:val="22"/>
          <w:szCs w:val="22"/>
        </w:rPr>
        <w:t xml:space="preserve"> The Scot’s Key and the Handbook of Selected College Policies (found </w:t>
      </w:r>
      <w:hyperlink r:id="rId32" w:history="1">
        <w:r w:rsidR="00862BA3" w:rsidRPr="008E6B52">
          <w:rPr>
            <w:rStyle w:val="Hyperlink"/>
            <w:rFonts w:cstheme="majorHAnsi"/>
            <w:sz w:val="22"/>
            <w:szCs w:val="22"/>
          </w:rPr>
          <w:t>here</w:t>
        </w:r>
      </w:hyperlink>
      <w:r w:rsidR="00862BA3">
        <w:rPr>
          <w:rFonts w:cstheme="majorHAnsi"/>
          <w:sz w:val="22"/>
          <w:szCs w:val="22"/>
        </w:rPr>
        <w:t>)</w:t>
      </w:r>
      <w:r w:rsidR="00862BA3" w:rsidRPr="006A59C1">
        <w:rPr>
          <w:rFonts w:cstheme="majorHAnsi"/>
          <w:sz w:val="22"/>
          <w:szCs w:val="22"/>
        </w:rPr>
        <w:t>.</w:t>
      </w:r>
      <w:r w:rsidR="00862BA3">
        <w:rPr>
          <w:rFonts w:cstheme="majorHAnsi"/>
          <w:sz w:val="22"/>
          <w:szCs w:val="22"/>
        </w:rPr>
        <w:t xml:space="preserve"> </w:t>
      </w:r>
      <w:r w:rsidR="00862BA3" w:rsidRPr="006A59C1">
        <w:rPr>
          <w:rFonts w:cstheme="majorHAnsi"/>
          <w:sz w:val="22"/>
          <w:szCs w:val="22"/>
        </w:rPr>
        <w:t>Dishonesty in any of your academic work is a serious breach of the Code of Academic Integrity and is ground</w:t>
      </w:r>
      <w:r w:rsidR="00862BA3">
        <w:rPr>
          <w:rFonts w:cstheme="majorHAnsi"/>
          <w:sz w:val="22"/>
          <w:szCs w:val="22"/>
        </w:rPr>
        <w:t>s for an F in this course.</w:t>
      </w:r>
      <w:r w:rsidR="00862BA3" w:rsidRPr="006A59C1">
        <w:rPr>
          <w:rFonts w:cstheme="majorHAnsi"/>
          <w:sz w:val="22"/>
          <w:szCs w:val="22"/>
        </w:rPr>
        <w:t xml:space="preserve"> Such violations </w:t>
      </w:r>
      <w:r w:rsidR="00862BA3" w:rsidRPr="006A59C1">
        <w:rPr>
          <w:rFonts w:cstheme="majorHAnsi"/>
          <w:sz w:val="22"/>
          <w:szCs w:val="22"/>
        </w:rPr>
        <w:lastRenderedPageBreak/>
        <w:t xml:space="preserve">include turning in another person’s work as your own, </w:t>
      </w:r>
      <w:r w:rsidR="00862BA3">
        <w:rPr>
          <w:rFonts w:cstheme="majorHAnsi"/>
          <w:sz w:val="22"/>
          <w:szCs w:val="22"/>
        </w:rPr>
        <w:t xml:space="preserve">sharing code, </w:t>
      </w:r>
      <w:r w:rsidR="00862BA3" w:rsidRPr="006A59C1">
        <w:rPr>
          <w:rFonts w:cstheme="majorHAnsi"/>
          <w:sz w:val="22"/>
          <w:szCs w:val="22"/>
        </w:rPr>
        <w:t xml:space="preserve">copying from any source without proper citation, </w:t>
      </w:r>
      <w:r w:rsidR="00862BA3">
        <w:rPr>
          <w:rFonts w:cstheme="majorHAnsi"/>
          <w:sz w:val="22"/>
          <w:szCs w:val="22"/>
        </w:rPr>
        <w:t xml:space="preserve">and </w:t>
      </w:r>
      <w:r w:rsidR="00862BA3" w:rsidRPr="006A59C1">
        <w:rPr>
          <w:rFonts w:cstheme="majorHAnsi"/>
          <w:sz w:val="22"/>
          <w:szCs w:val="22"/>
        </w:rPr>
        <w:t>violating expectations for a group project.</w:t>
      </w:r>
      <w:r w:rsidR="00862BA3">
        <w:rPr>
          <w:rFonts w:cstheme="majorHAnsi"/>
          <w:sz w:val="22"/>
          <w:szCs w:val="22"/>
        </w:rPr>
        <w:t xml:space="preserve"> You may discuss ideas with your peers. However, sharing your code or accepting code from other students is not allowed under any circumstance.</w:t>
      </w:r>
    </w:p>
    <w:p w14:paraId="6AD55065" w14:textId="242D2126" w:rsidR="00862BA3" w:rsidRDefault="00862BA3" w:rsidP="00862BA3">
      <w:pPr>
        <w:ind w:firstLine="720"/>
        <w:jc w:val="both"/>
        <w:rPr>
          <w:rFonts w:cstheme="majorHAnsi"/>
          <w:sz w:val="22"/>
          <w:szCs w:val="22"/>
        </w:rPr>
      </w:pPr>
      <w:r w:rsidRPr="00862BA3">
        <w:rPr>
          <w:rFonts w:cstheme="majorHAnsi"/>
          <w:sz w:val="22"/>
          <w:szCs w:val="22"/>
        </w:rPr>
        <w:t xml:space="preserve">For this class to be effective, you must be an active learner. You are expected to contribute to each class session. This includes </w:t>
      </w:r>
      <w:r>
        <w:rPr>
          <w:rFonts w:cstheme="majorHAnsi"/>
          <w:sz w:val="22"/>
          <w:szCs w:val="22"/>
        </w:rPr>
        <w:t xml:space="preserve">arriving on time, </w:t>
      </w:r>
      <w:r w:rsidRPr="00862BA3">
        <w:rPr>
          <w:rFonts w:cstheme="majorHAnsi"/>
          <w:sz w:val="22"/>
          <w:szCs w:val="22"/>
        </w:rPr>
        <w:t>actively working on the in-class activity, asking questions, and answering others' questions.</w:t>
      </w:r>
      <w:r>
        <w:rPr>
          <w:rFonts w:cstheme="majorHAnsi"/>
          <w:sz w:val="22"/>
          <w:szCs w:val="22"/>
        </w:rPr>
        <w:t xml:space="preserve"> </w:t>
      </w:r>
      <w:r w:rsidRPr="00862BA3">
        <w:rPr>
          <w:rFonts w:cstheme="majorHAnsi"/>
          <w:sz w:val="22"/>
          <w:szCs w:val="22"/>
        </w:rPr>
        <w:t>Students that are successful in this course are those who are responsible in their preparation. This means reading the assigned chapters, checking the course website for updates and upcoming deadlines, and completing assignments in a timely manner.</w:t>
      </w:r>
    </w:p>
    <w:p w14:paraId="37290BA2" w14:textId="05C6FCC8" w:rsidR="00862BA3" w:rsidRDefault="00862BA3" w:rsidP="00862BA3">
      <w:pPr>
        <w:ind w:firstLine="720"/>
        <w:jc w:val="both"/>
        <w:rPr>
          <w:rFonts w:cstheme="majorHAnsi"/>
          <w:sz w:val="22"/>
          <w:szCs w:val="22"/>
        </w:rPr>
      </w:pPr>
      <w:r w:rsidRPr="00862BA3">
        <w:rPr>
          <w:rFonts w:cstheme="majorHAnsi"/>
          <w:sz w:val="22"/>
          <w:szCs w:val="22"/>
        </w:rPr>
        <w:t xml:space="preserve">Behavior that is discouraged includes but is not limited to disrespectful interactions such as yelling/cursing, intolerant language, </w:t>
      </w:r>
      <w:r>
        <w:rPr>
          <w:rFonts w:cstheme="majorHAnsi"/>
          <w:sz w:val="22"/>
          <w:szCs w:val="22"/>
        </w:rPr>
        <w:t xml:space="preserve">tardiness, </w:t>
      </w:r>
      <w:r w:rsidRPr="00862BA3">
        <w:rPr>
          <w:rFonts w:cstheme="majorHAnsi"/>
          <w:sz w:val="22"/>
          <w:szCs w:val="22"/>
        </w:rPr>
        <w:t>and misuse of technology for purposes unrelated to the class</w:t>
      </w:r>
      <w:r>
        <w:rPr>
          <w:rFonts w:cstheme="majorHAnsi"/>
          <w:sz w:val="22"/>
          <w:szCs w:val="22"/>
        </w:rPr>
        <w:t>.</w:t>
      </w:r>
      <w:r w:rsidRPr="00862BA3">
        <w:rPr>
          <w:rFonts w:cstheme="majorHAnsi"/>
          <w:sz w:val="22"/>
          <w:szCs w:val="22"/>
        </w:rPr>
        <w:t xml:space="preserve"> Students that don't abide by my standards of classroom interaction and who engage in behaviors which disrupt and distract in the learning environment will be subject to the procedures laid out in Scot's Key.</w:t>
      </w:r>
    </w:p>
    <w:p w14:paraId="7BD2825D" w14:textId="0D94B236" w:rsidR="00E76778" w:rsidRDefault="00E76778" w:rsidP="00E76778">
      <w:pPr>
        <w:jc w:val="both"/>
        <w:rPr>
          <w:rFonts w:cstheme="majorHAnsi"/>
          <w:sz w:val="22"/>
          <w:szCs w:val="22"/>
        </w:rPr>
      </w:pPr>
    </w:p>
    <w:p w14:paraId="05C027AF" w14:textId="4DAF47EB" w:rsidR="00E76778" w:rsidRPr="00E76778" w:rsidRDefault="00150160" w:rsidP="005F3612">
      <w:pPr>
        <w:jc w:val="both"/>
        <w:rPr>
          <w:rFonts w:cstheme="majorHAnsi"/>
          <w:sz w:val="22"/>
          <w:szCs w:val="22"/>
        </w:rPr>
      </w:pPr>
      <w:r>
        <w:rPr>
          <w:rFonts w:cstheme="majorHAnsi"/>
          <w:noProof/>
          <w:sz w:val="22"/>
          <w:szCs w:val="22"/>
        </w:rPr>
        <w:drawing>
          <wp:anchor distT="0" distB="0" distL="114300" distR="114300" simplePos="0" relativeHeight="251677696" behindDoc="0" locked="0" layoutInCell="1" allowOverlap="1" wp14:anchorId="0431C48D" wp14:editId="1C8B850B">
            <wp:simplePos x="0" y="0"/>
            <wp:positionH relativeFrom="column">
              <wp:posOffset>15152</wp:posOffset>
            </wp:positionH>
            <wp:positionV relativeFrom="paragraph">
              <wp:posOffset>187653</wp:posOffset>
            </wp:positionV>
            <wp:extent cx="274320" cy="274320"/>
            <wp:effectExtent l="0" t="0" r="0" b="5080"/>
            <wp:wrapSquare wrapText="bothSides"/>
            <wp:docPr id="28" name="Graphic 28" descr="Sport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diafile_wEoD7g.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E76778" w:rsidRPr="00E76778">
        <w:rPr>
          <w:rFonts w:cstheme="majorHAnsi"/>
          <w:b/>
          <w:bCs/>
          <w:sz w:val="22"/>
          <w:szCs w:val="22"/>
        </w:rPr>
        <w:t>Conflicts with Academic Responsibilities</w:t>
      </w:r>
      <w:r w:rsidR="003725D2">
        <w:rPr>
          <w:rFonts w:cstheme="majorHAnsi"/>
          <w:b/>
          <w:bCs/>
          <w:sz w:val="22"/>
          <w:szCs w:val="22"/>
        </w:rPr>
        <w:t>:</w:t>
      </w:r>
      <w:r w:rsidR="00E76778">
        <w:rPr>
          <w:rFonts w:cstheme="majorHAnsi"/>
          <w:sz w:val="22"/>
          <w:szCs w:val="22"/>
        </w:rPr>
        <w:t xml:space="preserve"> </w:t>
      </w:r>
      <w:r w:rsidR="00E76778" w:rsidRPr="00E76778">
        <w:rPr>
          <w:rFonts w:cstheme="majorHAnsi"/>
          <w:sz w:val="22"/>
          <w:szCs w:val="22"/>
        </w:rPr>
        <w:t>When conflicts arise between academic commitments and complementary programs (including athletic, cultural, educational, and volunteer activities), students, faculty, staff, and administrators all share the responsibility of minimizing and resolving them.</w:t>
      </w:r>
      <w:r w:rsidR="005F3612">
        <w:rPr>
          <w:rFonts w:cstheme="majorHAnsi"/>
          <w:sz w:val="22"/>
          <w:szCs w:val="22"/>
        </w:rPr>
        <w:t xml:space="preserve"> The College expects students to give the highest priority to their academic responsibilities. </w:t>
      </w:r>
      <w:r w:rsidR="00E76778" w:rsidRPr="00E76778">
        <w:rPr>
          <w:rFonts w:cstheme="majorHAnsi"/>
          <w:sz w:val="22"/>
          <w:szCs w:val="22"/>
        </w:rPr>
        <w:t xml:space="preserve">As a student you have the responsibility to inform </w:t>
      </w:r>
      <w:r w:rsidR="005F3612">
        <w:rPr>
          <w:rFonts w:cstheme="majorHAnsi"/>
          <w:sz w:val="22"/>
          <w:szCs w:val="22"/>
        </w:rPr>
        <w:t xml:space="preserve">me </w:t>
      </w:r>
      <w:r w:rsidR="00E76778" w:rsidRPr="00E76778">
        <w:rPr>
          <w:rFonts w:cstheme="majorHAnsi"/>
          <w:sz w:val="22"/>
          <w:szCs w:val="22"/>
        </w:rPr>
        <w:t xml:space="preserve">of potential conflicts as soon as you are aware of them, and to discuss and work with </w:t>
      </w:r>
      <w:r w:rsidR="005F3612">
        <w:rPr>
          <w:rFonts w:cstheme="majorHAnsi"/>
          <w:sz w:val="22"/>
          <w:szCs w:val="22"/>
        </w:rPr>
        <w:t xml:space="preserve">me </w:t>
      </w:r>
      <w:r w:rsidR="00E76778" w:rsidRPr="00E76778">
        <w:rPr>
          <w:rFonts w:cstheme="majorHAnsi"/>
          <w:sz w:val="22"/>
          <w:szCs w:val="22"/>
        </w:rPr>
        <w:t>to identify alternative ways to fulfill your academic commitments without sacrificing the academic integrity and rigor of the course.</w:t>
      </w:r>
    </w:p>
    <w:p w14:paraId="2EDF2226" w14:textId="412DD05D" w:rsidR="005B4A0B" w:rsidRDefault="005B4A0B" w:rsidP="005B4A0B">
      <w:pPr>
        <w:jc w:val="both"/>
        <w:rPr>
          <w:rFonts w:cstheme="majorHAnsi"/>
          <w:sz w:val="22"/>
          <w:szCs w:val="22"/>
        </w:rPr>
      </w:pPr>
    </w:p>
    <w:p w14:paraId="269D2A89" w14:textId="00BB3AB1" w:rsidR="005B4A0B" w:rsidRDefault="005B4A0B" w:rsidP="005B4A0B">
      <w:pPr>
        <w:jc w:val="both"/>
        <w:rPr>
          <w:rFonts w:cstheme="majorHAnsi"/>
          <w:sz w:val="22"/>
          <w:szCs w:val="22"/>
        </w:rPr>
      </w:pPr>
      <w:r w:rsidRPr="005B4A0B">
        <w:rPr>
          <w:rFonts w:cstheme="majorHAnsi"/>
          <w:b/>
          <w:bCs/>
          <w:sz w:val="22"/>
          <w:szCs w:val="22"/>
        </w:rPr>
        <w:t>Title IX</w:t>
      </w:r>
      <w:r w:rsidR="003725D2">
        <w:rPr>
          <w:rFonts w:cstheme="majorHAnsi"/>
          <w:b/>
          <w:bCs/>
          <w:sz w:val="22"/>
          <w:szCs w:val="22"/>
        </w:rPr>
        <w:t>:</w:t>
      </w:r>
      <w:r>
        <w:rPr>
          <w:rFonts w:cstheme="majorHAnsi"/>
          <w:sz w:val="22"/>
          <w:szCs w:val="22"/>
        </w:rPr>
        <w:t xml:space="preserve"> </w:t>
      </w:r>
      <w:r w:rsidRPr="005B4A0B">
        <w:rPr>
          <w:rFonts w:cstheme="majorHAnsi"/>
          <w:sz w:val="22"/>
          <w:szCs w:val="22"/>
        </w:rPr>
        <w:t xml:space="preserve">The College is committed to fostering a campus community based on respect and nonviolence. To this </w:t>
      </w:r>
      <w:r w:rsidR="00395A57">
        <w:rPr>
          <w:rFonts w:cstheme="majorHAnsi"/>
          <w:noProof/>
          <w:sz w:val="22"/>
          <w:szCs w:val="22"/>
        </w:rPr>
        <w:drawing>
          <wp:anchor distT="0" distB="0" distL="114300" distR="114300" simplePos="0" relativeHeight="251674624" behindDoc="0" locked="0" layoutInCell="1" allowOverlap="1" wp14:anchorId="35237B33" wp14:editId="14A9F073">
            <wp:simplePos x="0" y="0"/>
            <wp:positionH relativeFrom="column">
              <wp:posOffset>3810</wp:posOffset>
            </wp:positionH>
            <wp:positionV relativeFrom="paragraph">
              <wp:posOffset>173990</wp:posOffset>
            </wp:positionV>
            <wp:extent cx="274320" cy="274320"/>
            <wp:effectExtent l="0" t="0" r="5080" b="5080"/>
            <wp:wrapSquare wrapText="bothSides"/>
            <wp:docPr id="25" name="Graphic 2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qn4im3.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5B4A0B">
        <w:rPr>
          <w:rFonts w:cstheme="majorHAnsi"/>
          <w:sz w:val="22"/>
          <w:szCs w:val="22"/>
        </w:rPr>
        <w:t>end, we recognize that all Wooster community members are responsible for ensuring that our community is free from discrimination, gender bias, sexual harassment, and sexual assault. In accordance with Title IX, Wooster is legally obligated to investigate incidents of sexual harassment and sexual assault that occur on our campus. Faculty who become aware of an incident of sexual violence, including harassment, rape, sexual assault, relationship violence, or stalking, are required by law to notify Wooster’s Title IX Coordinator. The purpose of this disclosure is to ensure that students are made aware of their reporting options and resources for support. For more information about your rights and reporting options at Wooster, including confidential and anonymous reporting options, please visit</w:t>
      </w:r>
      <w:r w:rsidR="00182B1C">
        <w:rPr>
          <w:rFonts w:cstheme="majorHAnsi"/>
          <w:sz w:val="22"/>
          <w:szCs w:val="22"/>
        </w:rPr>
        <w:t xml:space="preserve"> </w:t>
      </w:r>
      <w:hyperlink r:id="rId37" w:history="1">
        <w:r w:rsidR="00182B1C" w:rsidRPr="00182B1C">
          <w:rPr>
            <w:rStyle w:val="Hyperlink"/>
            <w:rFonts w:cstheme="majorHAnsi"/>
            <w:sz w:val="22"/>
            <w:szCs w:val="22"/>
          </w:rPr>
          <w:t>here</w:t>
        </w:r>
      </w:hyperlink>
      <w:r w:rsidR="00182B1C">
        <w:rPr>
          <w:rFonts w:cstheme="majorHAnsi"/>
          <w:sz w:val="22"/>
          <w:szCs w:val="22"/>
        </w:rPr>
        <w:t>.</w:t>
      </w:r>
    </w:p>
    <w:p w14:paraId="29C75B83" w14:textId="600E87CE" w:rsidR="0005770A" w:rsidRDefault="0005770A" w:rsidP="005B4A0B">
      <w:pPr>
        <w:jc w:val="both"/>
        <w:rPr>
          <w:rFonts w:cstheme="majorHAnsi"/>
          <w:sz w:val="22"/>
          <w:szCs w:val="22"/>
        </w:rPr>
      </w:pPr>
    </w:p>
    <w:p w14:paraId="671D2CF4" w14:textId="77777777" w:rsidR="00F87EE9" w:rsidRPr="002607DA" w:rsidRDefault="00F87EE9" w:rsidP="00F87EE9">
      <w:pPr>
        <w:jc w:val="both"/>
        <w:rPr>
          <w:rFonts w:cstheme="majorHAnsi"/>
          <w:i/>
          <w:iCs/>
          <w:sz w:val="22"/>
          <w:szCs w:val="22"/>
        </w:rPr>
      </w:pPr>
      <w:r w:rsidRPr="0005770A">
        <w:rPr>
          <w:rFonts w:cstheme="majorHAnsi"/>
          <w:b/>
          <w:bCs/>
          <w:sz w:val="22"/>
          <w:szCs w:val="22"/>
        </w:rPr>
        <w:t>MCS Department:</w:t>
      </w:r>
      <w:r>
        <w:rPr>
          <w:rFonts w:cstheme="majorHAnsi"/>
          <w:sz w:val="22"/>
          <w:szCs w:val="22"/>
        </w:rPr>
        <w:t xml:space="preserve"> </w:t>
      </w:r>
      <w:r w:rsidRPr="0005770A">
        <w:rPr>
          <w:rFonts w:cstheme="majorHAnsi"/>
          <w:sz w:val="22"/>
          <w:szCs w:val="22"/>
        </w:rPr>
        <w:t xml:space="preserve">The College of Wooster is committed to inclusive excellence in undergraduate education, and our department seeks to actively foster a welcoming learning environment in which diversity and individual differences are valued, respected, and </w:t>
      </w:r>
      <w:r>
        <w:rPr>
          <w:rFonts w:cstheme="majorHAnsi"/>
          <w:sz w:val="22"/>
          <w:szCs w:val="22"/>
        </w:rPr>
        <w:t>celebrated</w:t>
      </w:r>
      <w:r w:rsidRPr="0005770A">
        <w:rPr>
          <w:rFonts w:cstheme="majorHAnsi"/>
          <w:sz w:val="22"/>
          <w:szCs w:val="22"/>
        </w:rPr>
        <w:t>. Diversity comes in many forms, including but not limited to, race, color, national origin, ancestry, sex, gender identity and expression, sexual orientation, socioeconomic status, religion, age, and physical and/or mental abilities. The diversity that students and staff bring to the classroom is an invaluable resource, strength, and benefit to everyone at the College of Wooster</w:t>
      </w:r>
      <w:r>
        <w:rPr>
          <w:rFonts w:cstheme="majorHAnsi"/>
          <w:sz w:val="22"/>
          <w:szCs w:val="22"/>
        </w:rPr>
        <w:t>. As such</w:t>
      </w:r>
      <w:r w:rsidRPr="0005770A">
        <w:rPr>
          <w:rFonts w:cstheme="majorHAnsi"/>
          <w:sz w:val="22"/>
          <w:szCs w:val="22"/>
        </w:rPr>
        <w:t xml:space="preserve">, we </w:t>
      </w:r>
      <w:r>
        <w:rPr>
          <w:rFonts w:cstheme="majorHAnsi"/>
          <w:sz w:val="22"/>
          <w:szCs w:val="22"/>
        </w:rPr>
        <w:t>are</w:t>
      </w:r>
      <w:r w:rsidRPr="0005770A">
        <w:rPr>
          <w:rFonts w:cstheme="majorHAnsi"/>
          <w:sz w:val="22"/>
          <w:szCs w:val="22"/>
        </w:rPr>
        <w:t xml:space="preserve"> vigilant and attentive about issues of diversity, equity, and inclusion in the classroom. Expressions or actions disparaging others are contrary to the mission of the department and will not be tolerated.</w:t>
      </w:r>
    </w:p>
    <w:p w14:paraId="0591A656" w14:textId="33FD3419" w:rsidR="00943999" w:rsidRDefault="00943999" w:rsidP="00943999">
      <w:pPr>
        <w:jc w:val="both"/>
        <w:rPr>
          <w:rFonts w:cstheme="majorHAnsi"/>
          <w:sz w:val="22"/>
          <w:szCs w:val="22"/>
        </w:rPr>
      </w:pPr>
    </w:p>
    <w:p w14:paraId="126C21EB" w14:textId="08F29CDF" w:rsidR="00B750BA" w:rsidRDefault="00943999" w:rsidP="0083000B">
      <w:pPr>
        <w:jc w:val="both"/>
        <w:rPr>
          <w:rFonts w:cstheme="majorHAnsi"/>
          <w:sz w:val="22"/>
          <w:szCs w:val="22"/>
        </w:rPr>
      </w:pPr>
      <w:r>
        <w:rPr>
          <w:rFonts w:cstheme="majorHAnsi"/>
          <w:b/>
          <w:bCs/>
          <w:sz w:val="22"/>
          <w:szCs w:val="22"/>
        </w:rPr>
        <w:t>Additional Resources</w:t>
      </w:r>
      <w:r w:rsidRPr="001969DB">
        <w:rPr>
          <w:rFonts w:cstheme="majorHAnsi"/>
          <w:b/>
          <w:bCs/>
          <w:sz w:val="22"/>
          <w:szCs w:val="22"/>
        </w:rPr>
        <w:t>.</w:t>
      </w:r>
      <w:r>
        <w:rPr>
          <w:rFonts w:cstheme="majorHAnsi"/>
          <w:b/>
          <w:bCs/>
          <w:sz w:val="22"/>
          <w:szCs w:val="22"/>
        </w:rPr>
        <w:t xml:space="preserve"> </w:t>
      </w:r>
      <w:r>
        <w:rPr>
          <w:rFonts w:cstheme="majorHAnsi"/>
          <w:sz w:val="22"/>
          <w:szCs w:val="22"/>
        </w:rPr>
        <w:t xml:space="preserve">Please view the course website for additional links and resources, including information on Moodle, the </w:t>
      </w:r>
      <w:r w:rsidR="00DC22A5">
        <w:rPr>
          <w:rFonts w:cstheme="majorHAnsi"/>
          <w:sz w:val="22"/>
          <w:szCs w:val="22"/>
        </w:rPr>
        <w:t>Academic Resource</w:t>
      </w:r>
      <w:r>
        <w:rPr>
          <w:rFonts w:cstheme="majorHAnsi"/>
          <w:sz w:val="22"/>
          <w:szCs w:val="22"/>
        </w:rPr>
        <w:t xml:space="preserve"> Center, Library Support, health and safety guidelines, Title IX, and discriminatory or bias-related harassment reporting.</w:t>
      </w:r>
      <w:r w:rsidR="003A19C6">
        <w:rPr>
          <w:rFonts w:cstheme="majorHAnsi"/>
          <w:sz w:val="22"/>
          <w:szCs w:val="22"/>
        </w:rPr>
        <w:t xml:space="preserve"> Once finished, share on </w:t>
      </w:r>
      <w:r w:rsidR="0083000B">
        <w:rPr>
          <w:rFonts w:cstheme="majorHAnsi"/>
          <w:sz w:val="22"/>
          <w:szCs w:val="22"/>
        </w:rPr>
        <w:t>the Q&amp;A channel</w:t>
      </w:r>
      <w:r w:rsidR="003A19C6">
        <w:rPr>
          <w:rFonts w:cstheme="majorHAnsi"/>
          <w:sz w:val="22"/>
          <w:szCs w:val="22"/>
        </w:rPr>
        <w:t xml:space="preserve"> </w:t>
      </w:r>
      <w:r w:rsidR="00EA25B4">
        <w:rPr>
          <w:rFonts w:cstheme="majorHAnsi"/>
          <w:sz w:val="22"/>
          <w:szCs w:val="22"/>
        </w:rPr>
        <w:t>a picture of your favorite animal</w:t>
      </w:r>
      <w:r w:rsidR="003A19C6">
        <w:rPr>
          <w:rFonts w:cstheme="majorHAnsi"/>
          <w:sz w:val="22"/>
          <w:szCs w:val="22"/>
        </w:rPr>
        <w:t>. Create a new thread called “Read the syllabus” if necessary, or use an existing thread if someone already posted.</w:t>
      </w:r>
    </w:p>
    <w:p w14:paraId="5E78D25A" w14:textId="5C2AC180" w:rsidR="0083000B" w:rsidRDefault="0083000B" w:rsidP="0083000B">
      <w:pPr>
        <w:jc w:val="both"/>
        <w:rPr>
          <w:rFonts w:cstheme="majorHAnsi"/>
          <w:sz w:val="22"/>
          <w:szCs w:val="22"/>
        </w:rPr>
      </w:pPr>
    </w:p>
    <w:p w14:paraId="6F4E4089" w14:textId="726712A1" w:rsidR="0083000B" w:rsidRPr="005B6B5F" w:rsidRDefault="0083000B" w:rsidP="0083000B">
      <w:pPr>
        <w:jc w:val="both"/>
        <w:rPr>
          <w:rFonts w:cstheme="majorHAnsi"/>
          <w:sz w:val="22"/>
          <w:szCs w:val="22"/>
        </w:rPr>
      </w:pPr>
      <w:r>
        <w:rPr>
          <w:rFonts w:cstheme="majorHAnsi"/>
          <w:b/>
          <w:bCs/>
          <w:sz w:val="22"/>
          <w:szCs w:val="22"/>
        </w:rPr>
        <w:t>Schedule</w:t>
      </w:r>
      <w:r w:rsidRPr="001969DB">
        <w:rPr>
          <w:rFonts w:cstheme="majorHAnsi"/>
          <w:b/>
          <w:bCs/>
          <w:sz w:val="22"/>
          <w:szCs w:val="22"/>
        </w:rPr>
        <w:t>.</w:t>
      </w:r>
      <w:r>
        <w:rPr>
          <w:rFonts w:cstheme="majorHAnsi"/>
          <w:b/>
          <w:bCs/>
          <w:sz w:val="22"/>
          <w:szCs w:val="22"/>
        </w:rPr>
        <w:t xml:space="preserve"> </w:t>
      </w:r>
      <w:r>
        <w:rPr>
          <w:rFonts w:cstheme="majorHAnsi"/>
          <w:sz w:val="22"/>
          <w:szCs w:val="22"/>
        </w:rPr>
        <w:t>The schedule is posted on our course website</w:t>
      </w:r>
      <w:r w:rsidR="004D2F21">
        <w:rPr>
          <w:rFonts w:cstheme="majorHAnsi"/>
          <w:sz w:val="22"/>
          <w:szCs w:val="22"/>
        </w:rPr>
        <w:t xml:space="preserve"> and is subject to change</w:t>
      </w:r>
      <w:r>
        <w:rPr>
          <w:rFonts w:cstheme="majorHAnsi"/>
          <w:sz w:val="22"/>
          <w:szCs w:val="22"/>
        </w:rPr>
        <w:t xml:space="preserve">. Due to personal reasons, there will be approximately 4 weeks in which </w:t>
      </w:r>
      <w:r w:rsidR="008372EE">
        <w:rPr>
          <w:rFonts w:cstheme="majorHAnsi"/>
          <w:sz w:val="22"/>
          <w:szCs w:val="22"/>
        </w:rPr>
        <w:t xml:space="preserve">I will be unavailable and </w:t>
      </w:r>
      <w:r>
        <w:rPr>
          <w:rFonts w:cstheme="majorHAnsi"/>
          <w:sz w:val="22"/>
          <w:szCs w:val="22"/>
        </w:rPr>
        <w:t xml:space="preserve">a substitute instructor </w:t>
      </w:r>
      <w:r w:rsidR="004D2F21">
        <w:rPr>
          <w:rFonts w:cstheme="majorHAnsi"/>
          <w:sz w:val="22"/>
          <w:szCs w:val="22"/>
        </w:rPr>
        <w:t xml:space="preserve">(professor, TA, or ZI) </w:t>
      </w:r>
      <w:r>
        <w:rPr>
          <w:rFonts w:cstheme="majorHAnsi"/>
          <w:sz w:val="22"/>
          <w:szCs w:val="22"/>
        </w:rPr>
        <w:t>will lead the class. This is expected to occur after spring break. Additionally, the last two weeks of class will be held online over Teams.</w:t>
      </w:r>
    </w:p>
    <w:sectPr w:rsidR="0083000B" w:rsidRPr="005B6B5F" w:rsidSect="009357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7C8"/>
    <w:multiLevelType w:val="hybridMultilevel"/>
    <w:tmpl w:val="87F0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A99"/>
    <w:multiLevelType w:val="multilevel"/>
    <w:tmpl w:val="809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27911"/>
    <w:multiLevelType w:val="hybridMultilevel"/>
    <w:tmpl w:val="8242A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326F3"/>
    <w:multiLevelType w:val="hybridMultilevel"/>
    <w:tmpl w:val="FEB89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64A63"/>
    <w:multiLevelType w:val="hybridMultilevel"/>
    <w:tmpl w:val="5336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01B1E"/>
    <w:multiLevelType w:val="hybridMultilevel"/>
    <w:tmpl w:val="133C3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5DE5"/>
    <w:multiLevelType w:val="hybridMultilevel"/>
    <w:tmpl w:val="A930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7F4"/>
    <w:multiLevelType w:val="hybridMultilevel"/>
    <w:tmpl w:val="FC8AC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A1604"/>
    <w:multiLevelType w:val="multilevel"/>
    <w:tmpl w:val="A61A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02854"/>
    <w:multiLevelType w:val="multilevel"/>
    <w:tmpl w:val="A61A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6251DE"/>
    <w:multiLevelType w:val="multilevel"/>
    <w:tmpl w:val="DE5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557D1"/>
    <w:multiLevelType w:val="multilevel"/>
    <w:tmpl w:val="7C4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516FE"/>
    <w:multiLevelType w:val="hybridMultilevel"/>
    <w:tmpl w:val="B8AC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A3B49"/>
    <w:multiLevelType w:val="multilevel"/>
    <w:tmpl w:val="809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87D5B"/>
    <w:multiLevelType w:val="multilevel"/>
    <w:tmpl w:val="AF0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73CC6"/>
    <w:multiLevelType w:val="hybridMultilevel"/>
    <w:tmpl w:val="4D1CA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61330D"/>
    <w:multiLevelType w:val="multilevel"/>
    <w:tmpl w:val="73B0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5306A"/>
    <w:multiLevelType w:val="multilevel"/>
    <w:tmpl w:val="AF0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D7681"/>
    <w:multiLevelType w:val="hybridMultilevel"/>
    <w:tmpl w:val="EFF4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D0711"/>
    <w:multiLevelType w:val="multilevel"/>
    <w:tmpl w:val="9A70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C69B1"/>
    <w:multiLevelType w:val="multilevel"/>
    <w:tmpl w:val="F6C4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C1F7C"/>
    <w:multiLevelType w:val="hybridMultilevel"/>
    <w:tmpl w:val="3392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D4FA6"/>
    <w:multiLevelType w:val="multilevel"/>
    <w:tmpl w:val="97B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A631D"/>
    <w:multiLevelType w:val="multilevel"/>
    <w:tmpl w:val="173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A6D07"/>
    <w:multiLevelType w:val="hybridMultilevel"/>
    <w:tmpl w:val="06289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857EE7"/>
    <w:multiLevelType w:val="hybridMultilevel"/>
    <w:tmpl w:val="8A48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971F6"/>
    <w:multiLevelType w:val="multilevel"/>
    <w:tmpl w:val="7C4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541F9D"/>
    <w:multiLevelType w:val="hybridMultilevel"/>
    <w:tmpl w:val="E6A29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597579"/>
    <w:multiLevelType w:val="hybridMultilevel"/>
    <w:tmpl w:val="D842D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6"/>
  </w:num>
  <w:num w:numId="4">
    <w:abstractNumId w:val="20"/>
  </w:num>
  <w:num w:numId="5">
    <w:abstractNumId w:val="14"/>
  </w:num>
  <w:num w:numId="6">
    <w:abstractNumId w:val="1"/>
  </w:num>
  <w:num w:numId="7">
    <w:abstractNumId w:val="8"/>
  </w:num>
  <w:num w:numId="8">
    <w:abstractNumId w:val="11"/>
  </w:num>
  <w:num w:numId="9">
    <w:abstractNumId w:val="3"/>
  </w:num>
  <w:num w:numId="10">
    <w:abstractNumId w:val="4"/>
  </w:num>
  <w:num w:numId="11">
    <w:abstractNumId w:val="17"/>
  </w:num>
  <w:num w:numId="12">
    <w:abstractNumId w:val="13"/>
  </w:num>
  <w:num w:numId="13">
    <w:abstractNumId w:val="9"/>
  </w:num>
  <w:num w:numId="14">
    <w:abstractNumId w:val="26"/>
  </w:num>
  <w:num w:numId="15">
    <w:abstractNumId w:val="15"/>
  </w:num>
  <w:num w:numId="16">
    <w:abstractNumId w:val="12"/>
  </w:num>
  <w:num w:numId="17">
    <w:abstractNumId w:val="18"/>
  </w:num>
  <w:num w:numId="18">
    <w:abstractNumId w:val="21"/>
  </w:num>
  <w:num w:numId="19">
    <w:abstractNumId w:val="7"/>
  </w:num>
  <w:num w:numId="20">
    <w:abstractNumId w:val="22"/>
  </w:num>
  <w:num w:numId="21">
    <w:abstractNumId w:val="10"/>
  </w:num>
  <w:num w:numId="22">
    <w:abstractNumId w:val="23"/>
  </w:num>
  <w:num w:numId="23">
    <w:abstractNumId w:val="19"/>
  </w:num>
  <w:num w:numId="24">
    <w:abstractNumId w:val="16"/>
  </w:num>
  <w:num w:numId="25">
    <w:abstractNumId w:val="2"/>
  </w:num>
  <w:num w:numId="26">
    <w:abstractNumId w:val="24"/>
  </w:num>
  <w:num w:numId="27">
    <w:abstractNumId w:val="27"/>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FB"/>
    <w:rsid w:val="00014C8D"/>
    <w:rsid w:val="000157E7"/>
    <w:rsid w:val="00020B87"/>
    <w:rsid w:val="00023711"/>
    <w:rsid w:val="000433B2"/>
    <w:rsid w:val="00052D8F"/>
    <w:rsid w:val="000571F0"/>
    <w:rsid w:val="00057228"/>
    <w:rsid w:val="0005770A"/>
    <w:rsid w:val="00073554"/>
    <w:rsid w:val="000817B1"/>
    <w:rsid w:val="00093310"/>
    <w:rsid w:val="00094A9B"/>
    <w:rsid w:val="00097E2E"/>
    <w:rsid w:val="000A397D"/>
    <w:rsid w:val="000C14DF"/>
    <w:rsid w:val="000C75AE"/>
    <w:rsid w:val="000D38AB"/>
    <w:rsid w:val="000D57BA"/>
    <w:rsid w:val="000F03DC"/>
    <w:rsid w:val="0010122E"/>
    <w:rsid w:val="00103096"/>
    <w:rsid w:val="00113BD1"/>
    <w:rsid w:val="00133A07"/>
    <w:rsid w:val="00134D0D"/>
    <w:rsid w:val="00150160"/>
    <w:rsid w:val="00152EA8"/>
    <w:rsid w:val="00165246"/>
    <w:rsid w:val="00165B7D"/>
    <w:rsid w:val="00165D9A"/>
    <w:rsid w:val="00166B1B"/>
    <w:rsid w:val="001718E5"/>
    <w:rsid w:val="00176A6D"/>
    <w:rsid w:val="00182B1C"/>
    <w:rsid w:val="00191296"/>
    <w:rsid w:val="001969DB"/>
    <w:rsid w:val="001A3DEE"/>
    <w:rsid w:val="001B0A22"/>
    <w:rsid w:val="001B241D"/>
    <w:rsid w:val="001B6504"/>
    <w:rsid w:val="001C3A2D"/>
    <w:rsid w:val="001D1C2C"/>
    <w:rsid w:val="001D70FD"/>
    <w:rsid w:val="001D74C6"/>
    <w:rsid w:val="00214858"/>
    <w:rsid w:val="00230AA4"/>
    <w:rsid w:val="00241536"/>
    <w:rsid w:val="00244069"/>
    <w:rsid w:val="002532AD"/>
    <w:rsid w:val="002606F2"/>
    <w:rsid w:val="00261F0C"/>
    <w:rsid w:val="00271395"/>
    <w:rsid w:val="00281F55"/>
    <w:rsid w:val="002927CC"/>
    <w:rsid w:val="002978D3"/>
    <w:rsid w:val="002A7E54"/>
    <w:rsid w:val="002C1B76"/>
    <w:rsid w:val="002D1808"/>
    <w:rsid w:val="002E1777"/>
    <w:rsid w:val="002F056B"/>
    <w:rsid w:val="002F3506"/>
    <w:rsid w:val="0030623C"/>
    <w:rsid w:val="00312125"/>
    <w:rsid w:val="00315D01"/>
    <w:rsid w:val="003363C0"/>
    <w:rsid w:val="00361E9C"/>
    <w:rsid w:val="00363840"/>
    <w:rsid w:val="003725D2"/>
    <w:rsid w:val="0037623F"/>
    <w:rsid w:val="00385368"/>
    <w:rsid w:val="00386251"/>
    <w:rsid w:val="0039139E"/>
    <w:rsid w:val="00391C27"/>
    <w:rsid w:val="00395A57"/>
    <w:rsid w:val="00396EFD"/>
    <w:rsid w:val="003A094A"/>
    <w:rsid w:val="003A19C6"/>
    <w:rsid w:val="003C7DDC"/>
    <w:rsid w:val="003D1985"/>
    <w:rsid w:val="003E346F"/>
    <w:rsid w:val="003E5248"/>
    <w:rsid w:val="003F3A01"/>
    <w:rsid w:val="003F78C3"/>
    <w:rsid w:val="0040211C"/>
    <w:rsid w:val="00412E5D"/>
    <w:rsid w:val="00413551"/>
    <w:rsid w:val="00413751"/>
    <w:rsid w:val="00417F70"/>
    <w:rsid w:val="0044309E"/>
    <w:rsid w:val="00443A43"/>
    <w:rsid w:val="00450B85"/>
    <w:rsid w:val="00452FD4"/>
    <w:rsid w:val="00457B1B"/>
    <w:rsid w:val="004603D7"/>
    <w:rsid w:val="0046755F"/>
    <w:rsid w:val="00474163"/>
    <w:rsid w:val="00480B37"/>
    <w:rsid w:val="00490FAA"/>
    <w:rsid w:val="00493986"/>
    <w:rsid w:val="00497E55"/>
    <w:rsid w:val="004A19BE"/>
    <w:rsid w:val="004A7DC6"/>
    <w:rsid w:val="004B15E1"/>
    <w:rsid w:val="004C04D0"/>
    <w:rsid w:val="004D2F21"/>
    <w:rsid w:val="004F6C38"/>
    <w:rsid w:val="0050155D"/>
    <w:rsid w:val="00545E44"/>
    <w:rsid w:val="00545FEB"/>
    <w:rsid w:val="00547320"/>
    <w:rsid w:val="005652AB"/>
    <w:rsid w:val="005729FA"/>
    <w:rsid w:val="00580D7C"/>
    <w:rsid w:val="00582196"/>
    <w:rsid w:val="00582F15"/>
    <w:rsid w:val="005842A2"/>
    <w:rsid w:val="00595314"/>
    <w:rsid w:val="005A4411"/>
    <w:rsid w:val="005A739D"/>
    <w:rsid w:val="005A7B7B"/>
    <w:rsid w:val="005B4A0B"/>
    <w:rsid w:val="005B5CE5"/>
    <w:rsid w:val="005B6B5F"/>
    <w:rsid w:val="005D7213"/>
    <w:rsid w:val="005E04AF"/>
    <w:rsid w:val="005E0E43"/>
    <w:rsid w:val="005E17E2"/>
    <w:rsid w:val="005F3612"/>
    <w:rsid w:val="005F4297"/>
    <w:rsid w:val="00616E7C"/>
    <w:rsid w:val="0061787A"/>
    <w:rsid w:val="00627BA0"/>
    <w:rsid w:val="0063134D"/>
    <w:rsid w:val="00640AF1"/>
    <w:rsid w:val="0064333A"/>
    <w:rsid w:val="00645842"/>
    <w:rsid w:val="00652B77"/>
    <w:rsid w:val="0066393F"/>
    <w:rsid w:val="0067219B"/>
    <w:rsid w:val="00683647"/>
    <w:rsid w:val="0069202A"/>
    <w:rsid w:val="00692202"/>
    <w:rsid w:val="00697EB1"/>
    <w:rsid w:val="006A59C1"/>
    <w:rsid w:val="006A7CA5"/>
    <w:rsid w:val="006B17B6"/>
    <w:rsid w:val="006B3795"/>
    <w:rsid w:val="006B3BFD"/>
    <w:rsid w:val="006B72DD"/>
    <w:rsid w:val="006B7500"/>
    <w:rsid w:val="006C43EA"/>
    <w:rsid w:val="006C49EB"/>
    <w:rsid w:val="006D20C8"/>
    <w:rsid w:val="006F5C02"/>
    <w:rsid w:val="007052FD"/>
    <w:rsid w:val="0070594D"/>
    <w:rsid w:val="00724784"/>
    <w:rsid w:val="00727950"/>
    <w:rsid w:val="00745590"/>
    <w:rsid w:val="007539A3"/>
    <w:rsid w:val="00756EB6"/>
    <w:rsid w:val="00772F42"/>
    <w:rsid w:val="0078486C"/>
    <w:rsid w:val="007B7E01"/>
    <w:rsid w:val="007C0C8C"/>
    <w:rsid w:val="007C569B"/>
    <w:rsid w:val="007C6A95"/>
    <w:rsid w:val="007D7AE8"/>
    <w:rsid w:val="007E0978"/>
    <w:rsid w:val="007F1D3F"/>
    <w:rsid w:val="007F3F70"/>
    <w:rsid w:val="007F7B9B"/>
    <w:rsid w:val="008064DE"/>
    <w:rsid w:val="00816A8C"/>
    <w:rsid w:val="00822FE4"/>
    <w:rsid w:val="0083000B"/>
    <w:rsid w:val="00835A44"/>
    <w:rsid w:val="008372EE"/>
    <w:rsid w:val="0086171E"/>
    <w:rsid w:val="00862BA3"/>
    <w:rsid w:val="00871C73"/>
    <w:rsid w:val="0088315A"/>
    <w:rsid w:val="008A7080"/>
    <w:rsid w:val="008B60FA"/>
    <w:rsid w:val="008C3F32"/>
    <w:rsid w:val="008D1D62"/>
    <w:rsid w:val="008D4DC9"/>
    <w:rsid w:val="008D6EAE"/>
    <w:rsid w:val="008E53E6"/>
    <w:rsid w:val="008E6B52"/>
    <w:rsid w:val="008F0DF1"/>
    <w:rsid w:val="008F2138"/>
    <w:rsid w:val="00903119"/>
    <w:rsid w:val="00917A8B"/>
    <w:rsid w:val="0092292B"/>
    <w:rsid w:val="009231FB"/>
    <w:rsid w:val="00923864"/>
    <w:rsid w:val="00925D65"/>
    <w:rsid w:val="00926E11"/>
    <w:rsid w:val="00935738"/>
    <w:rsid w:val="00943999"/>
    <w:rsid w:val="00955D53"/>
    <w:rsid w:val="0096560B"/>
    <w:rsid w:val="00977690"/>
    <w:rsid w:val="00986228"/>
    <w:rsid w:val="009872DA"/>
    <w:rsid w:val="00997862"/>
    <w:rsid w:val="009A7C8E"/>
    <w:rsid w:val="009B64E0"/>
    <w:rsid w:val="009C0D3A"/>
    <w:rsid w:val="009C1DA7"/>
    <w:rsid w:val="009C42D6"/>
    <w:rsid w:val="009C6A42"/>
    <w:rsid w:val="009D0C25"/>
    <w:rsid w:val="009E4F93"/>
    <w:rsid w:val="009E65A3"/>
    <w:rsid w:val="009E7930"/>
    <w:rsid w:val="009F61F3"/>
    <w:rsid w:val="00A01A5B"/>
    <w:rsid w:val="00A12854"/>
    <w:rsid w:val="00A15EBA"/>
    <w:rsid w:val="00A16FC8"/>
    <w:rsid w:val="00A2072A"/>
    <w:rsid w:val="00A23067"/>
    <w:rsid w:val="00A25DA1"/>
    <w:rsid w:val="00A27C49"/>
    <w:rsid w:val="00A324B4"/>
    <w:rsid w:val="00A350FB"/>
    <w:rsid w:val="00A4605D"/>
    <w:rsid w:val="00A469E8"/>
    <w:rsid w:val="00A553B3"/>
    <w:rsid w:val="00A56C38"/>
    <w:rsid w:val="00A62CB0"/>
    <w:rsid w:val="00A70AC3"/>
    <w:rsid w:val="00A73CC5"/>
    <w:rsid w:val="00A80575"/>
    <w:rsid w:val="00A85E6C"/>
    <w:rsid w:val="00A9623E"/>
    <w:rsid w:val="00AB1E51"/>
    <w:rsid w:val="00AB55BE"/>
    <w:rsid w:val="00AC1F76"/>
    <w:rsid w:val="00AD01FD"/>
    <w:rsid w:val="00AD768C"/>
    <w:rsid w:val="00AE69AE"/>
    <w:rsid w:val="00B12CBF"/>
    <w:rsid w:val="00B138DF"/>
    <w:rsid w:val="00B25E6A"/>
    <w:rsid w:val="00B32606"/>
    <w:rsid w:val="00B55592"/>
    <w:rsid w:val="00B64963"/>
    <w:rsid w:val="00B71577"/>
    <w:rsid w:val="00B727B2"/>
    <w:rsid w:val="00B7300B"/>
    <w:rsid w:val="00B750BA"/>
    <w:rsid w:val="00B77FB3"/>
    <w:rsid w:val="00B8404C"/>
    <w:rsid w:val="00B9031B"/>
    <w:rsid w:val="00B91574"/>
    <w:rsid w:val="00BA5F50"/>
    <w:rsid w:val="00BC05BF"/>
    <w:rsid w:val="00BC077D"/>
    <w:rsid w:val="00BC0E55"/>
    <w:rsid w:val="00BC124F"/>
    <w:rsid w:val="00BC20EE"/>
    <w:rsid w:val="00BC6F4B"/>
    <w:rsid w:val="00BC741F"/>
    <w:rsid w:val="00BD0BF1"/>
    <w:rsid w:val="00BE1279"/>
    <w:rsid w:val="00BE76B1"/>
    <w:rsid w:val="00C008EA"/>
    <w:rsid w:val="00C207BA"/>
    <w:rsid w:val="00C26CEF"/>
    <w:rsid w:val="00C32D50"/>
    <w:rsid w:val="00C3342D"/>
    <w:rsid w:val="00C37C81"/>
    <w:rsid w:val="00C4467E"/>
    <w:rsid w:val="00C55E84"/>
    <w:rsid w:val="00C6248A"/>
    <w:rsid w:val="00C71975"/>
    <w:rsid w:val="00C76531"/>
    <w:rsid w:val="00C76799"/>
    <w:rsid w:val="00C76A36"/>
    <w:rsid w:val="00C839C9"/>
    <w:rsid w:val="00C9029A"/>
    <w:rsid w:val="00CB0462"/>
    <w:rsid w:val="00CB6EB1"/>
    <w:rsid w:val="00CC45B4"/>
    <w:rsid w:val="00CD5E75"/>
    <w:rsid w:val="00CF2E42"/>
    <w:rsid w:val="00CF604F"/>
    <w:rsid w:val="00D00123"/>
    <w:rsid w:val="00D02C0B"/>
    <w:rsid w:val="00D2468C"/>
    <w:rsid w:val="00D35865"/>
    <w:rsid w:val="00D404DE"/>
    <w:rsid w:val="00D41A3E"/>
    <w:rsid w:val="00D436BC"/>
    <w:rsid w:val="00D62992"/>
    <w:rsid w:val="00D72498"/>
    <w:rsid w:val="00D771C8"/>
    <w:rsid w:val="00D93C55"/>
    <w:rsid w:val="00DA53E9"/>
    <w:rsid w:val="00DC22A5"/>
    <w:rsid w:val="00DC6296"/>
    <w:rsid w:val="00DD5852"/>
    <w:rsid w:val="00DE0AA8"/>
    <w:rsid w:val="00DE4D3D"/>
    <w:rsid w:val="00DF7B28"/>
    <w:rsid w:val="00E13DF8"/>
    <w:rsid w:val="00E178DE"/>
    <w:rsid w:val="00E4430A"/>
    <w:rsid w:val="00E50DF3"/>
    <w:rsid w:val="00E73020"/>
    <w:rsid w:val="00E76778"/>
    <w:rsid w:val="00E83F51"/>
    <w:rsid w:val="00EA1DD6"/>
    <w:rsid w:val="00EA25B4"/>
    <w:rsid w:val="00EB11E3"/>
    <w:rsid w:val="00EB47CE"/>
    <w:rsid w:val="00EF0519"/>
    <w:rsid w:val="00EF26CA"/>
    <w:rsid w:val="00EF4F10"/>
    <w:rsid w:val="00EF646F"/>
    <w:rsid w:val="00EF686B"/>
    <w:rsid w:val="00EF68F1"/>
    <w:rsid w:val="00F063A0"/>
    <w:rsid w:val="00F17727"/>
    <w:rsid w:val="00F46B38"/>
    <w:rsid w:val="00F51CDC"/>
    <w:rsid w:val="00F54633"/>
    <w:rsid w:val="00F71679"/>
    <w:rsid w:val="00F76752"/>
    <w:rsid w:val="00F83552"/>
    <w:rsid w:val="00F87EE9"/>
    <w:rsid w:val="00FC0763"/>
    <w:rsid w:val="00FC3529"/>
    <w:rsid w:val="00FC7E1E"/>
    <w:rsid w:val="00FD5259"/>
    <w:rsid w:val="00FF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9C68"/>
  <w14:defaultImageDpi w14:val="32767"/>
  <w15:chartTrackingRefBased/>
  <w15:docId w15:val="{BE7DC4C0-50E8-EF49-A479-787664C0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094A"/>
    <w:rPr>
      <w:rFonts w:asciiTheme="majorHAnsi" w:hAnsiTheme="majorHAnsi"/>
    </w:rPr>
  </w:style>
  <w:style w:type="paragraph" w:styleId="Heading1">
    <w:name w:val="heading 1"/>
    <w:basedOn w:val="Normal"/>
    <w:next w:val="Normal"/>
    <w:link w:val="Heading1Char"/>
    <w:uiPriority w:val="9"/>
    <w:qFormat/>
    <w:rsid w:val="009E65A3"/>
    <w:pPr>
      <w:keepNext/>
      <w:keepLines/>
      <w:spacing w:before="24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D7C"/>
    <w:rPr>
      <w:color w:val="0563C1" w:themeColor="hyperlink"/>
      <w:u w:val="single"/>
    </w:rPr>
  </w:style>
  <w:style w:type="character" w:styleId="UnresolvedMention">
    <w:name w:val="Unresolved Mention"/>
    <w:basedOn w:val="DefaultParagraphFont"/>
    <w:uiPriority w:val="99"/>
    <w:rsid w:val="00580D7C"/>
    <w:rPr>
      <w:color w:val="605E5C"/>
      <w:shd w:val="clear" w:color="auto" w:fill="E1DFDD"/>
    </w:rPr>
  </w:style>
  <w:style w:type="table" w:styleId="TableGrid">
    <w:name w:val="Table Grid"/>
    <w:basedOn w:val="TableNormal"/>
    <w:uiPriority w:val="39"/>
    <w:rsid w:val="0058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80D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F1D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F1D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4309E"/>
    <w:pPr>
      <w:ind w:left="720"/>
      <w:contextualSpacing/>
    </w:pPr>
  </w:style>
  <w:style w:type="table" w:styleId="PlainTable3">
    <w:name w:val="Plain Table 3"/>
    <w:basedOn w:val="TableNormal"/>
    <w:uiPriority w:val="43"/>
    <w:rsid w:val="0044309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430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E65A3"/>
    <w:pPr>
      <w:spacing w:after="200"/>
    </w:pPr>
    <w:rPr>
      <w:i/>
      <w:iCs/>
      <w:color w:val="44546A" w:themeColor="text2"/>
      <w:sz w:val="18"/>
      <w:szCs w:val="18"/>
    </w:rPr>
  </w:style>
  <w:style w:type="character" w:customStyle="1" w:styleId="Heading1Char">
    <w:name w:val="Heading 1 Char"/>
    <w:basedOn w:val="DefaultParagraphFont"/>
    <w:link w:val="Heading1"/>
    <w:uiPriority w:val="9"/>
    <w:rsid w:val="009E65A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A094A"/>
  </w:style>
  <w:style w:type="paragraph" w:styleId="Title">
    <w:name w:val="Title"/>
    <w:basedOn w:val="Normal"/>
    <w:next w:val="Normal"/>
    <w:link w:val="TitleChar"/>
    <w:uiPriority w:val="10"/>
    <w:qFormat/>
    <w:rsid w:val="003A094A"/>
    <w:pPr>
      <w:spacing w:line="36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A094A"/>
    <w:rPr>
      <w:rFonts w:asciiTheme="majorHAnsi" w:eastAsiaTheme="majorEastAsia" w:hAnsiTheme="majorHAnsi" w:cstheme="majorBidi"/>
      <w:spacing w:val="-10"/>
      <w:kern w:val="28"/>
      <w:sz w:val="40"/>
      <w:szCs w:val="56"/>
    </w:rPr>
  </w:style>
  <w:style w:type="character" w:styleId="FollowedHyperlink">
    <w:name w:val="FollowedHyperlink"/>
    <w:basedOn w:val="DefaultParagraphFont"/>
    <w:uiPriority w:val="99"/>
    <w:semiHidden/>
    <w:unhideWhenUsed/>
    <w:rsid w:val="00935738"/>
    <w:rPr>
      <w:color w:val="954F72" w:themeColor="followedHyperlink"/>
      <w:u w:val="single"/>
    </w:rPr>
  </w:style>
  <w:style w:type="paragraph" w:styleId="NormalWeb">
    <w:name w:val="Normal (Web)"/>
    <w:basedOn w:val="Normal"/>
    <w:uiPriority w:val="99"/>
    <w:semiHidden/>
    <w:unhideWhenUsed/>
    <w:rsid w:val="006A59C1"/>
    <w:rPr>
      <w:rFonts w:ascii="Times New Roman" w:hAnsi="Times New Roman" w:cs="Times New Roman"/>
    </w:rPr>
  </w:style>
  <w:style w:type="paragraph" w:styleId="BalloonText">
    <w:name w:val="Balloon Text"/>
    <w:basedOn w:val="Normal"/>
    <w:link w:val="BalloonTextChar"/>
    <w:uiPriority w:val="99"/>
    <w:semiHidden/>
    <w:unhideWhenUsed/>
    <w:rsid w:val="004A1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19BE"/>
    <w:rPr>
      <w:rFonts w:ascii="Times New Roman" w:hAnsi="Times New Roman" w:cs="Times New Roman"/>
      <w:sz w:val="18"/>
      <w:szCs w:val="18"/>
    </w:rPr>
  </w:style>
  <w:style w:type="character" w:customStyle="1" w:styleId="hidefortrial">
    <w:name w:val="hidefortrial"/>
    <w:basedOn w:val="DefaultParagraphFont"/>
    <w:rsid w:val="00A7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04">
      <w:bodyDiv w:val="1"/>
      <w:marLeft w:val="0"/>
      <w:marRight w:val="0"/>
      <w:marTop w:val="0"/>
      <w:marBottom w:val="0"/>
      <w:divBdr>
        <w:top w:val="none" w:sz="0" w:space="0" w:color="auto"/>
        <w:left w:val="none" w:sz="0" w:space="0" w:color="auto"/>
        <w:bottom w:val="none" w:sz="0" w:space="0" w:color="auto"/>
        <w:right w:val="none" w:sz="0" w:space="0" w:color="auto"/>
      </w:divBdr>
    </w:div>
    <w:div w:id="117646797">
      <w:bodyDiv w:val="1"/>
      <w:marLeft w:val="0"/>
      <w:marRight w:val="0"/>
      <w:marTop w:val="0"/>
      <w:marBottom w:val="0"/>
      <w:divBdr>
        <w:top w:val="none" w:sz="0" w:space="0" w:color="auto"/>
        <w:left w:val="none" w:sz="0" w:space="0" w:color="auto"/>
        <w:bottom w:val="none" w:sz="0" w:space="0" w:color="auto"/>
        <w:right w:val="none" w:sz="0" w:space="0" w:color="auto"/>
      </w:divBdr>
    </w:div>
    <w:div w:id="137456624">
      <w:bodyDiv w:val="1"/>
      <w:marLeft w:val="0"/>
      <w:marRight w:val="0"/>
      <w:marTop w:val="0"/>
      <w:marBottom w:val="0"/>
      <w:divBdr>
        <w:top w:val="none" w:sz="0" w:space="0" w:color="auto"/>
        <w:left w:val="none" w:sz="0" w:space="0" w:color="auto"/>
        <w:bottom w:val="none" w:sz="0" w:space="0" w:color="auto"/>
        <w:right w:val="none" w:sz="0" w:space="0" w:color="auto"/>
      </w:divBdr>
    </w:div>
    <w:div w:id="188954583">
      <w:bodyDiv w:val="1"/>
      <w:marLeft w:val="0"/>
      <w:marRight w:val="0"/>
      <w:marTop w:val="0"/>
      <w:marBottom w:val="0"/>
      <w:divBdr>
        <w:top w:val="none" w:sz="0" w:space="0" w:color="auto"/>
        <w:left w:val="none" w:sz="0" w:space="0" w:color="auto"/>
        <w:bottom w:val="none" w:sz="0" w:space="0" w:color="auto"/>
        <w:right w:val="none" w:sz="0" w:space="0" w:color="auto"/>
      </w:divBdr>
    </w:div>
    <w:div w:id="255865279">
      <w:bodyDiv w:val="1"/>
      <w:marLeft w:val="0"/>
      <w:marRight w:val="0"/>
      <w:marTop w:val="0"/>
      <w:marBottom w:val="0"/>
      <w:divBdr>
        <w:top w:val="none" w:sz="0" w:space="0" w:color="auto"/>
        <w:left w:val="none" w:sz="0" w:space="0" w:color="auto"/>
        <w:bottom w:val="none" w:sz="0" w:space="0" w:color="auto"/>
        <w:right w:val="none" w:sz="0" w:space="0" w:color="auto"/>
      </w:divBdr>
    </w:div>
    <w:div w:id="332952987">
      <w:bodyDiv w:val="1"/>
      <w:marLeft w:val="0"/>
      <w:marRight w:val="0"/>
      <w:marTop w:val="0"/>
      <w:marBottom w:val="0"/>
      <w:divBdr>
        <w:top w:val="none" w:sz="0" w:space="0" w:color="auto"/>
        <w:left w:val="none" w:sz="0" w:space="0" w:color="auto"/>
        <w:bottom w:val="none" w:sz="0" w:space="0" w:color="auto"/>
        <w:right w:val="none" w:sz="0" w:space="0" w:color="auto"/>
      </w:divBdr>
    </w:div>
    <w:div w:id="340551658">
      <w:bodyDiv w:val="1"/>
      <w:marLeft w:val="0"/>
      <w:marRight w:val="0"/>
      <w:marTop w:val="0"/>
      <w:marBottom w:val="0"/>
      <w:divBdr>
        <w:top w:val="none" w:sz="0" w:space="0" w:color="auto"/>
        <w:left w:val="none" w:sz="0" w:space="0" w:color="auto"/>
        <w:bottom w:val="none" w:sz="0" w:space="0" w:color="auto"/>
        <w:right w:val="none" w:sz="0" w:space="0" w:color="auto"/>
      </w:divBdr>
    </w:div>
    <w:div w:id="344793418">
      <w:bodyDiv w:val="1"/>
      <w:marLeft w:val="0"/>
      <w:marRight w:val="0"/>
      <w:marTop w:val="0"/>
      <w:marBottom w:val="0"/>
      <w:divBdr>
        <w:top w:val="none" w:sz="0" w:space="0" w:color="auto"/>
        <w:left w:val="none" w:sz="0" w:space="0" w:color="auto"/>
        <w:bottom w:val="none" w:sz="0" w:space="0" w:color="auto"/>
        <w:right w:val="none" w:sz="0" w:space="0" w:color="auto"/>
      </w:divBdr>
    </w:div>
    <w:div w:id="502478733">
      <w:bodyDiv w:val="1"/>
      <w:marLeft w:val="0"/>
      <w:marRight w:val="0"/>
      <w:marTop w:val="0"/>
      <w:marBottom w:val="0"/>
      <w:divBdr>
        <w:top w:val="none" w:sz="0" w:space="0" w:color="auto"/>
        <w:left w:val="none" w:sz="0" w:space="0" w:color="auto"/>
        <w:bottom w:val="none" w:sz="0" w:space="0" w:color="auto"/>
        <w:right w:val="none" w:sz="0" w:space="0" w:color="auto"/>
      </w:divBdr>
    </w:div>
    <w:div w:id="655691852">
      <w:bodyDiv w:val="1"/>
      <w:marLeft w:val="0"/>
      <w:marRight w:val="0"/>
      <w:marTop w:val="0"/>
      <w:marBottom w:val="0"/>
      <w:divBdr>
        <w:top w:val="none" w:sz="0" w:space="0" w:color="auto"/>
        <w:left w:val="none" w:sz="0" w:space="0" w:color="auto"/>
        <w:bottom w:val="none" w:sz="0" w:space="0" w:color="auto"/>
        <w:right w:val="none" w:sz="0" w:space="0" w:color="auto"/>
      </w:divBdr>
    </w:div>
    <w:div w:id="734818552">
      <w:bodyDiv w:val="1"/>
      <w:marLeft w:val="0"/>
      <w:marRight w:val="0"/>
      <w:marTop w:val="0"/>
      <w:marBottom w:val="0"/>
      <w:divBdr>
        <w:top w:val="none" w:sz="0" w:space="0" w:color="auto"/>
        <w:left w:val="none" w:sz="0" w:space="0" w:color="auto"/>
        <w:bottom w:val="none" w:sz="0" w:space="0" w:color="auto"/>
        <w:right w:val="none" w:sz="0" w:space="0" w:color="auto"/>
      </w:divBdr>
    </w:div>
    <w:div w:id="744570381">
      <w:bodyDiv w:val="1"/>
      <w:marLeft w:val="0"/>
      <w:marRight w:val="0"/>
      <w:marTop w:val="0"/>
      <w:marBottom w:val="0"/>
      <w:divBdr>
        <w:top w:val="none" w:sz="0" w:space="0" w:color="auto"/>
        <w:left w:val="none" w:sz="0" w:space="0" w:color="auto"/>
        <w:bottom w:val="none" w:sz="0" w:space="0" w:color="auto"/>
        <w:right w:val="none" w:sz="0" w:space="0" w:color="auto"/>
      </w:divBdr>
    </w:div>
    <w:div w:id="893273063">
      <w:bodyDiv w:val="1"/>
      <w:marLeft w:val="0"/>
      <w:marRight w:val="0"/>
      <w:marTop w:val="0"/>
      <w:marBottom w:val="0"/>
      <w:divBdr>
        <w:top w:val="none" w:sz="0" w:space="0" w:color="auto"/>
        <w:left w:val="none" w:sz="0" w:space="0" w:color="auto"/>
        <w:bottom w:val="none" w:sz="0" w:space="0" w:color="auto"/>
        <w:right w:val="none" w:sz="0" w:space="0" w:color="auto"/>
      </w:divBdr>
    </w:div>
    <w:div w:id="950434997">
      <w:bodyDiv w:val="1"/>
      <w:marLeft w:val="0"/>
      <w:marRight w:val="0"/>
      <w:marTop w:val="0"/>
      <w:marBottom w:val="0"/>
      <w:divBdr>
        <w:top w:val="none" w:sz="0" w:space="0" w:color="auto"/>
        <w:left w:val="none" w:sz="0" w:space="0" w:color="auto"/>
        <w:bottom w:val="none" w:sz="0" w:space="0" w:color="auto"/>
        <w:right w:val="none" w:sz="0" w:space="0" w:color="auto"/>
      </w:divBdr>
    </w:div>
    <w:div w:id="962887607">
      <w:bodyDiv w:val="1"/>
      <w:marLeft w:val="0"/>
      <w:marRight w:val="0"/>
      <w:marTop w:val="0"/>
      <w:marBottom w:val="0"/>
      <w:divBdr>
        <w:top w:val="none" w:sz="0" w:space="0" w:color="auto"/>
        <w:left w:val="none" w:sz="0" w:space="0" w:color="auto"/>
        <w:bottom w:val="none" w:sz="0" w:space="0" w:color="auto"/>
        <w:right w:val="none" w:sz="0" w:space="0" w:color="auto"/>
      </w:divBdr>
      <w:divsChild>
        <w:div w:id="1556965331">
          <w:marLeft w:val="0"/>
          <w:marRight w:val="0"/>
          <w:marTop w:val="0"/>
          <w:marBottom w:val="0"/>
          <w:divBdr>
            <w:top w:val="none" w:sz="0" w:space="0" w:color="auto"/>
            <w:left w:val="none" w:sz="0" w:space="0" w:color="auto"/>
            <w:bottom w:val="none" w:sz="0" w:space="0" w:color="auto"/>
            <w:right w:val="none" w:sz="0" w:space="0" w:color="auto"/>
          </w:divBdr>
        </w:div>
      </w:divsChild>
    </w:div>
    <w:div w:id="1010374142">
      <w:bodyDiv w:val="1"/>
      <w:marLeft w:val="0"/>
      <w:marRight w:val="0"/>
      <w:marTop w:val="0"/>
      <w:marBottom w:val="0"/>
      <w:divBdr>
        <w:top w:val="none" w:sz="0" w:space="0" w:color="auto"/>
        <w:left w:val="none" w:sz="0" w:space="0" w:color="auto"/>
        <w:bottom w:val="none" w:sz="0" w:space="0" w:color="auto"/>
        <w:right w:val="none" w:sz="0" w:space="0" w:color="auto"/>
      </w:divBdr>
    </w:div>
    <w:div w:id="1046368502">
      <w:bodyDiv w:val="1"/>
      <w:marLeft w:val="0"/>
      <w:marRight w:val="0"/>
      <w:marTop w:val="0"/>
      <w:marBottom w:val="0"/>
      <w:divBdr>
        <w:top w:val="none" w:sz="0" w:space="0" w:color="auto"/>
        <w:left w:val="none" w:sz="0" w:space="0" w:color="auto"/>
        <w:bottom w:val="none" w:sz="0" w:space="0" w:color="auto"/>
        <w:right w:val="none" w:sz="0" w:space="0" w:color="auto"/>
      </w:divBdr>
      <w:divsChild>
        <w:div w:id="1960408881">
          <w:marLeft w:val="0"/>
          <w:marRight w:val="0"/>
          <w:marTop w:val="0"/>
          <w:marBottom w:val="0"/>
          <w:divBdr>
            <w:top w:val="none" w:sz="0" w:space="0" w:color="auto"/>
            <w:left w:val="none" w:sz="0" w:space="0" w:color="auto"/>
            <w:bottom w:val="none" w:sz="0" w:space="0" w:color="auto"/>
            <w:right w:val="none" w:sz="0" w:space="0" w:color="auto"/>
          </w:divBdr>
        </w:div>
      </w:divsChild>
    </w:div>
    <w:div w:id="1136921296">
      <w:bodyDiv w:val="1"/>
      <w:marLeft w:val="0"/>
      <w:marRight w:val="0"/>
      <w:marTop w:val="0"/>
      <w:marBottom w:val="0"/>
      <w:divBdr>
        <w:top w:val="none" w:sz="0" w:space="0" w:color="auto"/>
        <w:left w:val="none" w:sz="0" w:space="0" w:color="auto"/>
        <w:bottom w:val="none" w:sz="0" w:space="0" w:color="auto"/>
        <w:right w:val="none" w:sz="0" w:space="0" w:color="auto"/>
      </w:divBdr>
    </w:div>
    <w:div w:id="1180704386">
      <w:bodyDiv w:val="1"/>
      <w:marLeft w:val="0"/>
      <w:marRight w:val="0"/>
      <w:marTop w:val="0"/>
      <w:marBottom w:val="0"/>
      <w:divBdr>
        <w:top w:val="none" w:sz="0" w:space="0" w:color="auto"/>
        <w:left w:val="none" w:sz="0" w:space="0" w:color="auto"/>
        <w:bottom w:val="none" w:sz="0" w:space="0" w:color="auto"/>
        <w:right w:val="none" w:sz="0" w:space="0" w:color="auto"/>
      </w:divBdr>
    </w:div>
    <w:div w:id="1182742515">
      <w:bodyDiv w:val="1"/>
      <w:marLeft w:val="0"/>
      <w:marRight w:val="0"/>
      <w:marTop w:val="0"/>
      <w:marBottom w:val="0"/>
      <w:divBdr>
        <w:top w:val="none" w:sz="0" w:space="0" w:color="auto"/>
        <w:left w:val="none" w:sz="0" w:space="0" w:color="auto"/>
        <w:bottom w:val="none" w:sz="0" w:space="0" w:color="auto"/>
        <w:right w:val="none" w:sz="0" w:space="0" w:color="auto"/>
      </w:divBdr>
    </w:div>
    <w:div w:id="1195196514">
      <w:bodyDiv w:val="1"/>
      <w:marLeft w:val="0"/>
      <w:marRight w:val="0"/>
      <w:marTop w:val="0"/>
      <w:marBottom w:val="0"/>
      <w:divBdr>
        <w:top w:val="none" w:sz="0" w:space="0" w:color="auto"/>
        <w:left w:val="none" w:sz="0" w:space="0" w:color="auto"/>
        <w:bottom w:val="none" w:sz="0" w:space="0" w:color="auto"/>
        <w:right w:val="none" w:sz="0" w:space="0" w:color="auto"/>
      </w:divBdr>
    </w:div>
    <w:div w:id="1234508813">
      <w:bodyDiv w:val="1"/>
      <w:marLeft w:val="0"/>
      <w:marRight w:val="0"/>
      <w:marTop w:val="0"/>
      <w:marBottom w:val="0"/>
      <w:divBdr>
        <w:top w:val="none" w:sz="0" w:space="0" w:color="auto"/>
        <w:left w:val="none" w:sz="0" w:space="0" w:color="auto"/>
        <w:bottom w:val="none" w:sz="0" w:space="0" w:color="auto"/>
        <w:right w:val="none" w:sz="0" w:space="0" w:color="auto"/>
      </w:divBdr>
    </w:div>
    <w:div w:id="1378774208">
      <w:bodyDiv w:val="1"/>
      <w:marLeft w:val="0"/>
      <w:marRight w:val="0"/>
      <w:marTop w:val="0"/>
      <w:marBottom w:val="0"/>
      <w:divBdr>
        <w:top w:val="none" w:sz="0" w:space="0" w:color="auto"/>
        <w:left w:val="none" w:sz="0" w:space="0" w:color="auto"/>
        <w:bottom w:val="none" w:sz="0" w:space="0" w:color="auto"/>
        <w:right w:val="none" w:sz="0" w:space="0" w:color="auto"/>
      </w:divBdr>
      <w:divsChild>
        <w:div w:id="1258908238">
          <w:marLeft w:val="0"/>
          <w:marRight w:val="0"/>
          <w:marTop w:val="0"/>
          <w:marBottom w:val="0"/>
          <w:divBdr>
            <w:top w:val="none" w:sz="0" w:space="0" w:color="auto"/>
            <w:left w:val="none" w:sz="0" w:space="0" w:color="auto"/>
            <w:bottom w:val="none" w:sz="0" w:space="0" w:color="auto"/>
            <w:right w:val="none" w:sz="0" w:space="0" w:color="auto"/>
          </w:divBdr>
        </w:div>
      </w:divsChild>
    </w:div>
    <w:div w:id="1488933923">
      <w:bodyDiv w:val="1"/>
      <w:marLeft w:val="0"/>
      <w:marRight w:val="0"/>
      <w:marTop w:val="0"/>
      <w:marBottom w:val="0"/>
      <w:divBdr>
        <w:top w:val="none" w:sz="0" w:space="0" w:color="auto"/>
        <w:left w:val="none" w:sz="0" w:space="0" w:color="auto"/>
        <w:bottom w:val="none" w:sz="0" w:space="0" w:color="auto"/>
        <w:right w:val="none" w:sz="0" w:space="0" w:color="auto"/>
      </w:divBdr>
    </w:div>
    <w:div w:id="1490124741">
      <w:bodyDiv w:val="1"/>
      <w:marLeft w:val="0"/>
      <w:marRight w:val="0"/>
      <w:marTop w:val="0"/>
      <w:marBottom w:val="0"/>
      <w:divBdr>
        <w:top w:val="none" w:sz="0" w:space="0" w:color="auto"/>
        <w:left w:val="none" w:sz="0" w:space="0" w:color="auto"/>
        <w:bottom w:val="none" w:sz="0" w:space="0" w:color="auto"/>
        <w:right w:val="none" w:sz="0" w:space="0" w:color="auto"/>
      </w:divBdr>
    </w:div>
    <w:div w:id="1505130345">
      <w:bodyDiv w:val="1"/>
      <w:marLeft w:val="0"/>
      <w:marRight w:val="0"/>
      <w:marTop w:val="0"/>
      <w:marBottom w:val="0"/>
      <w:divBdr>
        <w:top w:val="none" w:sz="0" w:space="0" w:color="auto"/>
        <w:left w:val="none" w:sz="0" w:space="0" w:color="auto"/>
        <w:bottom w:val="none" w:sz="0" w:space="0" w:color="auto"/>
        <w:right w:val="none" w:sz="0" w:space="0" w:color="auto"/>
      </w:divBdr>
    </w:div>
    <w:div w:id="1516531950">
      <w:bodyDiv w:val="1"/>
      <w:marLeft w:val="0"/>
      <w:marRight w:val="0"/>
      <w:marTop w:val="0"/>
      <w:marBottom w:val="0"/>
      <w:divBdr>
        <w:top w:val="none" w:sz="0" w:space="0" w:color="auto"/>
        <w:left w:val="none" w:sz="0" w:space="0" w:color="auto"/>
        <w:bottom w:val="none" w:sz="0" w:space="0" w:color="auto"/>
        <w:right w:val="none" w:sz="0" w:space="0" w:color="auto"/>
      </w:divBdr>
    </w:div>
    <w:div w:id="1763918591">
      <w:bodyDiv w:val="1"/>
      <w:marLeft w:val="0"/>
      <w:marRight w:val="0"/>
      <w:marTop w:val="0"/>
      <w:marBottom w:val="0"/>
      <w:divBdr>
        <w:top w:val="none" w:sz="0" w:space="0" w:color="auto"/>
        <w:left w:val="none" w:sz="0" w:space="0" w:color="auto"/>
        <w:bottom w:val="none" w:sz="0" w:space="0" w:color="auto"/>
        <w:right w:val="none" w:sz="0" w:space="0" w:color="auto"/>
      </w:divBdr>
    </w:div>
    <w:div w:id="2036887473">
      <w:bodyDiv w:val="1"/>
      <w:marLeft w:val="0"/>
      <w:marRight w:val="0"/>
      <w:marTop w:val="0"/>
      <w:marBottom w:val="0"/>
      <w:divBdr>
        <w:top w:val="none" w:sz="0" w:space="0" w:color="auto"/>
        <w:left w:val="none" w:sz="0" w:space="0" w:color="auto"/>
        <w:bottom w:val="none" w:sz="0" w:space="0" w:color="auto"/>
        <w:right w:val="none" w:sz="0" w:space="0" w:color="auto"/>
      </w:divBdr>
    </w:div>
    <w:div w:id="21104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hyperlink" Target="https://creativecommons.org/licenses/by-sa/3.0/" TargetMode="External"/><Relationship Id="rId39" Type="http://schemas.openxmlformats.org/officeDocument/2006/relationships/theme" Target="theme/theme1.xml"/><Relationship Id="rId21" Type="http://schemas.openxmlformats.org/officeDocument/2006/relationships/hyperlink" Target="https://creativecommons.org/licenses/by-sa/3.0/" TargetMode="External"/><Relationship Id="rId34" Type="http://schemas.openxmlformats.org/officeDocument/2006/relationships/image" Target="media/image17.svg"/><Relationship Id="rId7" Type="http://schemas.openxmlformats.org/officeDocument/2006/relationships/hyperlink" Target="mailto:hguarnera@wooster.edu" TargetMode="Externa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hyperlink" Target="https://commons.wikimedia.org/wiki/File:Wheelchair_symbol.svg" TargetMode="External"/><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commons.wikimedia.org/wiki/File:Wheelchair_symbol.svg" TargetMode="External"/><Relationship Id="rId29" Type="http://schemas.openxmlformats.org/officeDocument/2006/relationships/hyperlink" Target="https://www.wooster.edu/offices/sgi/resources/name/" TargetMode="External"/><Relationship Id="rId1" Type="http://schemas.openxmlformats.org/officeDocument/2006/relationships/customXml" Target="../customXml/item1.xml"/><Relationship Id="rId6" Type="http://schemas.openxmlformats.org/officeDocument/2006/relationships/hyperlink" Target="http://csweb.wooster.edu/hguarnera/cs100/" TargetMode="External"/><Relationship Id="rId11" Type="http://schemas.openxmlformats.org/officeDocument/2006/relationships/image" Target="media/image3.svg"/><Relationship Id="rId24" Type="http://schemas.openxmlformats.org/officeDocument/2006/relationships/image" Target="media/image13.png"/><Relationship Id="rId32" Type="http://schemas.openxmlformats.org/officeDocument/2006/relationships/hyperlink" Target="https://inside.wooster.edu/academic-affairs/policies/" TargetMode="External"/><Relationship Id="rId37" Type="http://schemas.openxmlformats.org/officeDocument/2006/relationships/hyperlink" Target="http://www.wooster.edu/offices/title-ix/" TargetMode="External"/><Relationship Id="rId5" Type="http://schemas.openxmlformats.org/officeDocument/2006/relationships/webSettings" Target="webSettings.xml"/><Relationship Id="rId15" Type="http://schemas.openxmlformats.org/officeDocument/2006/relationships/image" Target="media/image7.svg"/><Relationship Id="rId28" Type="http://schemas.openxmlformats.org/officeDocument/2006/relationships/image" Target="media/image12.svg"/><Relationship Id="rId36" Type="http://schemas.openxmlformats.org/officeDocument/2006/relationships/image" Target="media/image19.svg"/><Relationship Id="rId10" Type="http://schemas.openxmlformats.org/officeDocument/2006/relationships/image" Target="media/image2.png"/><Relationship Id="rId19" Type="http://schemas.openxmlformats.org/officeDocument/2006/relationships/hyperlink" Target="https://commons.wikimedia.org/wiki/File:Wheelchair_symbol.svg" TargetMode="External"/><Relationship Id="rId31"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hyperlink" Target="https://forms.office.com/Pages/ResponsePage.aspx?id=2RfwngV_JUKYOPks_1e3qyGMbTo3DZ5BlJYQew--6eRUODBSRFc2N0RGT0FJMEpCRlNaOEZUWjFJVC4u" TargetMode="External"/><Relationship Id="rId14"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B232-DC6A-BE42-9225-B5E7E1E3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Guarnera, Heather</dc:creator>
  <cp:keywords/>
  <dc:description/>
  <cp:lastModifiedBy>Heather Guarnera</cp:lastModifiedBy>
  <cp:revision>28</cp:revision>
  <cp:lastPrinted>2021-01-11T23:12:00Z</cp:lastPrinted>
  <dcterms:created xsi:type="dcterms:W3CDTF">2021-01-11T23:12:00Z</dcterms:created>
  <dcterms:modified xsi:type="dcterms:W3CDTF">2022-01-11T19:37:00Z</dcterms:modified>
</cp:coreProperties>
</file>